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7FE3" w14:textId="73C55DBC" w:rsidR="00A93815" w:rsidRPr="00DC413C" w:rsidRDefault="00884002" w:rsidP="006811C7">
      <w:pPr>
        <w:jc w:val="center"/>
        <w:rPr>
          <w:rFonts w:cstheme="minorHAnsi"/>
          <w:sz w:val="24"/>
          <w:szCs w:val="24"/>
        </w:rPr>
      </w:pPr>
      <w:r w:rsidRPr="00DC413C">
        <w:rPr>
          <w:rFonts w:cstheme="minorHAnsi"/>
          <w:noProof/>
          <w:sz w:val="24"/>
          <w:szCs w:val="24"/>
        </w:rPr>
        <w:drawing>
          <wp:inline distT="0" distB="0" distL="0" distR="0" wp14:anchorId="459F6EA8" wp14:editId="1064FDB3">
            <wp:extent cx="2743200" cy="903871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tchinsons~logo(withstrap) (00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303" cy="91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EC2" w:rsidRPr="00DC413C">
        <w:rPr>
          <w:rFonts w:cstheme="minorHAnsi"/>
          <w:sz w:val="24"/>
          <w:szCs w:val="24"/>
        </w:rPr>
        <w:t xml:space="preserve">  </w:t>
      </w:r>
      <w:r w:rsidR="00660BA3">
        <w:rPr>
          <w:rFonts w:cstheme="minorHAnsi"/>
          <w:sz w:val="24"/>
          <w:szCs w:val="24"/>
        </w:rPr>
        <w:tab/>
      </w:r>
      <w:r w:rsidR="00660BA3">
        <w:rPr>
          <w:rFonts w:cstheme="minorHAnsi"/>
          <w:noProof/>
          <w:sz w:val="24"/>
          <w:szCs w:val="24"/>
        </w:rPr>
        <w:drawing>
          <wp:inline distT="0" distB="0" distL="0" distR="0" wp14:anchorId="75A9ED8E" wp14:editId="1D199E9B">
            <wp:extent cx="2043369" cy="1046480"/>
            <wp:effectExtent l="0" t="0" r="0" b="127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87" cy="105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9C995" w14:textId="375D5D74" w:rsidR="009F610E" w:rsidRPr="00DC413C" w:rsidRDefault="009F610E" w:rsidP="00AA223B">
      <w:pPr>
        <w:rPr>
          <w:rFonts w:cstheme="minorHAnsi"/>
          <w:sz w:val="24"/>
          <w:szCs w:val="24"/>
        </w:rPr>
      </w:pPr>
    </w:p>
    <w:p w14:paraId="7A87D83E" w14:textId="61DB8900" w:rsidR="009F610E" w:rsidRPr="00886AD9" w:rsidRDefault="006C4080" w:rsidP="001547E6">
      <w:pPr>
        <w:jc w:val="center"/>
        <w:rPr>
          <w:rFonts w:ascii="Arial" w:hAnsi="Arial" w:cs="Arial"/>
          <w:sz w:val="20"/>
          <w:szCs w:val="20"/>
        </w:rPr>
      </w:pPr>
      <w:r w:rsidRPr="00886AD9">
        <w:rPr>
          <w:rFonts w:ascii="Arial" w:hAnsi="Arial" w:cs="Arial"/>
          <w:b/>
          <w:bCs/>
          <w:sz w:val="20"/>
          <w:szCs w:val="20"/>
        </w:rPr>
        <w:t>Job</w:t>
      </w:r>
      <w:r w:rsidR="00DA2CC9">
        <w:rPr>
          <w:rFonts w:ascii="Arial" w:hAnsi="Arial" w:cs="Arial"/>
          <w:b/>
          <w:bCs/>
          <w:sz w:val="20"/>
          <w:szCs w:val="20"/>
        </w:rPr>
        <w:t xml:space="preserve"> Description</w:t>
      </w:r>
    </w:p>
    <w:p w14:paraId="745CDBF2" w14:textId="6A7B9150" w:rsidR="006C4080" w:rsidRPr="00886AD9" w:rsidRDefault="006C4080" w:rsidP="00AA223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1"/>
        <w:gridCol w:w="7029"/>
      </w:tblGrid>
      <w:tr w:rsidR="00612650" w:rsidRPr="00886AD9" w14:paraId="7BA45784" w14:textId="77777777" w:rsidTr="00B1070C">
        <w:trPr>
          <w:trHeight w:val="567"/>
          <w:jc w:val="center"/>
        </w:trPr>
        <w:tc>
          <w:tcPr>
            <w:tcW w:w="267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center"/>
          </w:tcPr>
          <w:p w14:paraId="3B2BDAE6" w14:textId="7AB66395" w:rsidR="00612650" w:rsidRPr="00886AD9" w:rsidRDefault="00612650" w:rsidP="0061265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886AD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Job Title:  </w:t>
            </w:r>
          </w:p>
        </w:tc>
        <w:tc>
          <w:tcPr>
            <w:tcW w:w="702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center"/>
          </w:tcPr>
          <w:p w14:paraId="1C797C5A" w14:textId="64DCC221" w:rsidR="00612650" w:rsidRPr="00886AD9" w:rsidRDefault="0082239E" w:rsidP="00612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Customer Services</w:t>
            </w:r>
            <w:r w:rsidR="006138E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="0057237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Administrator</w:t>
            </w:r>
          </w:p>
        </w:tc>
      </w:tr>
      <w:tr w:rsidR="00612650" w:rsidRPr="00886AD9" w14:paraId="56D2A31E" w14:textId="77777777" w:rsidTr="00B1070C">
        <w:trPr>
          <w:trHeight w:val="567"/>
          <w:jc w:val="center"/>
        </w:trPr>
        <w:tc>
          <w:tcPr>
            <w:tcW w:w="267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center"/>
          </w:tcPr>
          <w:p w14:paraId="691D5597" w14:textId="5B8778ED" w:rsidR="00612650" w:rsidRPr="00886AD9" w:rsidRDefault="00612650" w:rsidP="00612650">
            <w:pPr>
              <w:rPr>
                <w:rFonts w:ascii="Arial" w:hAnsi="Arial" w:cs="Arial"/>
                <w:sz w:val="20"/>
                <w:szCs w:val="20"/>
              </w:rPr>
            </w:pPr>
            <w:r w:rsidRPr="00886AD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Manager:</w:t>
            </w:r>
          </w:p>
        </w:tc>
        <w:tc>
          <w:tcPr>
            <w:tcW w:w="702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center"/>
          </w:tcPr>
          <w:p w14:paraId="2569619E" w14:textId="138B96D7" w:rsidR="00612650" w:rsidRPr="00886AD9" w:rsidRDefault="0082239E" w:rsidP="00400539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Lorraine Heasman</w:t>
            </w:r>
            <w:r w:rsidR="003376E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972C2">
              <w:rPr>
                <w:rFonts w:ascii="Arial" w:hAnsi="Arial" w:cs="Arial"/>
                <w:sz w:val="20"/>
                <w:szCs w:val="20"/>
              </w:rPr>
              <w:t>Customer Services</w:t>
            </w:r>
            <w:r w:rsidR="00660BA3"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</w:tc>
      </w:tr>
      <w:tr w:rsidR="00612650" w:rsidRPr="00886AD9" w14:paraId="72E5602D" w14:textId="77777777" w:rsidTr="00B1070C">
        <w:trPr>
          <w:trHeight w:val="567"/>
          <w:jc w:val="center"/>
        </w:trPr>
        <w:tc>
          <w:tcPr>
            <w:tcW w:w="2671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center"/>
          </w:tcPr>
          <w:p w14:paraId="1B4803A9" w14:textId="2E79703F" w:rsidR="00612650" w:rsidRPr="00886AD9" w:rsidRDefault="00612650" w:rsidP="0061265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886AD9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Date last reviewed: </w:t>
            </w:r>
          </w:p>
        </w:tc>
        <w:tc>
          <w:tcPr>
            <w:tcW w:w="7029" w:type="dxa"/>
            <w:tcBorders>
              <w:top w:val="single" w:sz="18" w:space="0" w:color="2F5496" w:themeColor="accent1" w:themeShade="BF"/>
              <w:left w:val="single" w:sz="18" w:space="0" w:color="2F5496" w:themeColor="accent1" w:themeShade="BF"/>
              <w:bottom w:val="single" w:sz="18" w:space="0" w:color="2F5496" w:themeColor="accent1" w:themeShade="BF"/>
              <w:right w:val="single" w:sz="18" w:space="0" w:color="2F5496" w:themeColor="accent1" w:themeShade="BF"/>
            </w:tcBorders>
            <w:vAlign w:val="center"/>
          </w:tcPr>
          <w:p w14:paraId="34C1339A" w14:textId="6BA0D947" w:rsidR="00612650" w:rsidRPr="00886AD9" w:rsidRDefault="00D6469F" w:rsidP="00612650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September</w:t>
            </w:r>
            <w:r w:rsidR="00660BA3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202</w:t>
            </w:r>
            <w:r w:rsidR="00764A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</w:p>
        </w:tc>
      </w:tr>
    </w:tbl>
    <w:p w14:paraId="21828FD1" w14:textId="02575DB6" w:rsidR="009D6A11" w:rsidRPr="00886AD9" w:rsidRDefault="009D6A11" w:rsidP="00AA223B">
      <w:pPr>
        <w:rPr>
          <w:rFonts w:ascii="Arial" w:hAnsi="Arial" w:cs="Arial"/>
          <w:sz w:val="20"/>
          <w:szCs w:val="20"/>
        </w:rPr>
      </w:pPr>
    </w:p>
    <w:p w14:paraId="53FBE3A8" w14:textId="3303A05A" w:rsidR="00925527" w:rsidRPr="0082239E" w:rsidRDefault="00F93EC2" w:rsidP="0082239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86AD9">
        <w:rPr>
          <w:rFonts w:ascii="Arial" w:hAnsi="Arial" w:cs="Arial"/>
          <w:b/>
          <w:bCs/>
          <w:sz w:val="20"/>
          <w:szCs w:val="20"/>
        </w:rPr>
        <w:t>Purpose</w:t>
      </w:r>
      <w:r w:rsidR="00925527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 </w:t>
      </w:r>
    </w:p>
    <w:p w14:paraId="14795E9F" w14:textId="77777777" w:rsidR="00303D51" w:rsidRDefault="00303D51" w:rsidP="00233522">
      <w:pPr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</w:pPr>
    </w:p>
    <w:p w14:paraId="34AB1F07" w14:textId="1C8103D6" w:rsidR="001749ED" w:rsidRDefault="00925527" w:rsidP="00233522">
      <w:pPr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Customer service both face to face and on the telephone is a key part of the role. </w:t>
      </w:r>
      <w:r w:rsidR="001749ED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>Y</w:t>
      </w: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>ou will</w:t>
      </w:r>
      <w:r w:rsidR="00303D51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 </w:t>
      </w:r>
      <w:r w:rsidR="001749ED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>also</w:t>
      </w:r>
      <w:r w:rsidR="001972C2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 have responsibility </w:t>
      </w:r>
      <w:proofErr w:type="gramStart"/>
      <w:r w:rsidR="001972C2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>of</w:t>
      </w:r>
      <w:proofErr w:type="gramEnd"/>
      <w:r w:rsidR="001972C2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 other tasks</w:t>
      </w: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 working closely </w:t>
      </w:r>
      <w:r w:rsidR="001749ED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with the </w:t>
      </w:r>
      <w:r w:rsidR="0082239E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>transport</w:t>
      </w:r>
      <w:r w:rsidR="001749ED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 and </w:t>
      </w:r>
      <w:r w:rsidR="0082239E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>d</w:t>
      </w:r>
      <w:r w:rsidR="001749ED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epot </w:t>
      </w:r>
      <w:r w:rsidR="0082239E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>teams as part of a cohesive Operations Team</w:t>
      </w:r>
      <w:r w:rsidR="001749ED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. </w:t>
      </w:r>
    </w:p>
    <w:p w14:paraId="745E7ABF" w14:textId="77777777" w:rsidR="0082239E" w:rsidRDefault="0082239E" w:rsidP="00233522">
      <w:pPr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</w:pPr>
    </w:p>
    <w:p w14:paraId="6622F445" w14:textId="2D0DDBF2" w:rsidR="00925527" w:rsidRDefault="001749ED" w:rsidP="00233522">
      <w:pPr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Coordination </w:t>
      </w:r>
      <w:r w:rsidR="00925527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>wi</w:t>
      </w:r>
      <w:r w:rsidR="00FD01FC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>ll be essential with</w:t>
      </w:r>
      <w:r w:rsidR="00925527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 internal colleagues </w:t>
      </w:r>
      <w:r w:rsidR="00FD01FC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 xml:space="preserve">in the buying and sales team as part of the end-to-end process as well as </w:t>
      </w:r>
      <w:r w:rsidR="00925527"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  <w:t>the wider Hutchinsons business.</w:t>
      </w:r>
    </w:p>
    <w:p w14:paraId="5F707B42" w14:textId="77777777" w:rsidR="00303D51" w:rsidRDefault="00303D51" w:rsidP="00233522">
      <w:pPr>
        <w:rPr>
          <w:rFonts w:ascii="Arial" w:eastAsia="Times New Roman" w:hAnsi="Arial" w:cs="Arial"/>
          <w:snapToGrid w:val="0"/>
          <w:color w:val="000000"/>
          <w:sz w:val="20"/>
          <w:szCs w:val="20"/>
          <w:lang w:val="en-US"/>
        </w:rPr>
      </w:pPr>
    </w:p>
    <w:p w14:paraId="58E2C4C1" w14:textId="387183CD" w:rsidR="005058CF" w:rsidRDefault="00303D51" w:rsidP="00AA22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Through the development and the understanding of our products and business this role provides the opportunity for potential career development in each department in line with business requirements. </w:t>
      </w:r>
    </w:p>
    <w:p w14:paraId="202B8317" w14:textId="07BB9FB8" w:rsidR="00303D51" w:rsidRDefault="00303D51" w:rsidP="00AA223B">
      <w:pPr>
        <w:rPr>
          <w:rFonts w:ascii="Arial" w:hAnsi="Arial" w:cs="Arial"/>
          <w:sz w:val="20"/>
          <w:szCs w:val="20"/>
        </w:rPr>
      </w:pPr>
    </w:p>
    <w:p w14:paraId="43EB104A" w14:textId="4BDC0AC9" w:rsidR="00FD01FC" w:rsidRPr="00886AD9" w:rsidRDefault="00FD01FC" w:rsidP="00AA22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Having a flexible and ‘can-do’ attitude is </w:t>
      </w:r>
      <w:proofErr w:type="gramStart"/>
      <w:r>
        <w:rPr>
          <w:rFonts w:ascii="Arial" w:hAnsi="Arial" w:cs="Arial"/>
          <w:sz w:val="20"/>
          <w:szCs w:val="20"/>
        </w:rPr>
        <w:t>an absolutely vital</w:t>
      </w:r>
      <w:proofErr w:type="gramEnd"/>
      <w:r>
        <w:rPr>
          <w:rFonts w:ascii="Arial" w:hAnsi="Arial" w:cs="Arial"/>
          <w:sz w:val="20"/>
          <w:szCs w:val="20"/>
        </w:rPr>
        <w:t xml:space="preserve"> attribute and expectation for an individual in this role.</w:t>
      </w:r>
    </w:p>
    <w:p w14:paraId="1D951DF0" w14:textId="77777777" w:rsidR="004E1730" w:rsidRDefault="004E1730" w:rsidP="001547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4D0BC8" w14:textId="2FC40BA9" w:rsidR="0015721E" w:rsidRDefault="00F93EC2" w:rsidP="00DA2C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1070C">
        <w:rPr>
          <w:rFonts w:ascii="Arial" w:hAnsi="Arial" w:cs="Arial"/>
          <w:b/>
          <w:bCs/>
          <w:sz w:val="20"/>
          <w:szCs w:val="20"/>
        </w:rPr>
        <w:t xml:space="preserve">My </w:t>
      </w:r>
      <w:r w:rsidR="00A13257" w:rsidRPr="00B1070C">
        <w:rPr>
          <w:rFonts w:ascii="Arial" w:hAnsi="Arial" w:cs="Arial"/>
          <w:b/>
          <w:bCs/>
          <w:sz w:val="20"/>
          <w:szCs w:val="20"/>
        </w:rPr>
        <w:t>R</w:t>
      </w:r>
      <w:r w:rsidRPr="00B1070C">
        <w:rPr>
          <w:rFonts w:ascii="Arial" w:hAnsi="Arial" w:cs="Arial"/>
          <w:b/>
          <w:bCs/>
          <w:sz w:val="20"/>
          <w:szCs w:val="20"/>
        </w:rPr>
        <w:t xml:space="preserve">ole </w:t>
      </w:r>
      <w:r w:rsidR="00A13257" w:rsidRPr="00B1070C">
        <w:rPr>
          <w:rFonts w:ascii="Arial" w:hAnsi="Arial" w:cs="Arial"/>
          <w:b/>
          <w:bCs/>
          <w:sz w:val="20"/>
          <w:szCs w:val="20"/>
        </w:rPr>
        <w:t>S</w:t>
      </w:r>
      <w:r w:rsidRPr="00B1070C">
        <w:rPr>
          <w:rFonts w:ascii="Arial" w:hAnsi="Arial" w:cs="Arial"/>
          <w:b/>
          <w:bCs/>
          <w:sz w:val="20"/>
          <w:szCs w:val="20"/>
        </w:rPr>
        <w:t xml:space="preserve">pecific </w:t>
      </w:r>
      <w:r w:rsidR="00A13257" w:rsidRPr="00B1070C">
        <w:rPr>
          <w:rFonts w:ascii="Arial" w:hAnsi="Arial" w:cs="Arial"/>
          <w:b/>
          <w:bCs/>
          <w:sz w:val="20"/>
          <w:szCs w:val="20"/>
        </w:rPr>
        <w:t>R</w:t>
      </w:r>
      <w:r w:rsidRPr="00B1070C">
        <w:rPr>
          <w:rFonts w:ascii="Arial" w:hAnsi="Arial" w:cs="Arial"/>
          <w:b/>
          <w:bCs/>
          <w:sz w:val="20"/>
          <w:szCs w:val="20"/>
        </w:rPr>
        <w:t>esponsibilities</w:t>
      </w:r>
    </w:p>
    <w:p w14:paraId="33C3C919" w14:textId="79069A19" w:rsidR="00572376" w:rsidRDefault="00572376" w:rsidP="00572376">
      <w:pPr>
        <w:rPr>
          <w:rFonts w:ascii="Arial" w:hAnsi="Arial" w:cs="Arial"/>
          <w:b/>
          <w:bCs/>
          <w:sz w:val="20"/>
          <w:szCs w:val="20"/>
        </w:rPr>
      </w:pPr>
    </w:p>
    <w:p w14:paraId="700196BD" w14:textId="75DA3286" w:rsidR="00572376" w:rsidRDefault="00572376" w:rsidP="0057237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Customer Service</w:t>
      </w:r>
    </w:p>
    <w:p w14:paraId="4ED143D4" w14:textId="10C0426A" w:rsidR="00303D51" w:rsidRDefault="00303D51" w:rsidP="00572376">
      <w:pPr>
        <w:rPr>
          <w:rFonts w:ascii="Arial" w:hAnsi="Arial" w:cs="Arial"/>
          <w:b/>
          <w:bCs/>
          <w:sz w:val="20"/>
          <w:szCs w:val="20"/>
        </w:rPr>
      </w:pPr>
    </w:p>
    <w:p w14:paraId="7653F2F8" w14:textId="12E31A5C" w:rsidR="00303D51" w:rsidRDefault="00303D51" w:rsidP="0057237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customer service team acts as a first point of contact for packaging and chemical customers </w:t>
      </w:r>
      <w:r w:rsidR="005917F8">
        <w:rPr>
          <w:rFonts w:ascii="Arial" w:hAnsi="Arial" w:cs="Arial"/>
          <w:bCs/>
          <w:sz w:val="20"/>
          <w:szCs w:val="20"/>
        </w:rPr>
        <w:t xml:space="preserve">via the telephone, </w:t>
      </w:r>
      <w:proofErr w:type="gramStart"/>
      <w:r w:rsidR="005917F8">
        <w:rPr>
          <w:rFonts w:ascii="Arial" w:hAnsi="Arial" w:cs="Arial"/>
          <w:bCs/>
          <w:sz w:val="20"/>
          <w:szCs w:val="20"/>
        </w:rPr>
        <w:t>email</w:t>
      </w:r>
      <w:proofErr w:type="gramEnd"/>
      <w:r w:rsidR="005917F8">
        <w:rPr>
          <w:rFonts w:ascii="Arial" w:hAnsi="Arial" w:cs="Arial"/>
          <w:bCs/>
          <w:sz w:val="20"/>
          <w:szCs w:val="20"/>
        </w:rPr>
        <w:t xml:space="preserve"> </w:t>
      </w:r>
      <w:r w:rsidR="0033222B">
        <w:rPr>
          <w:rFonts w:ascii="Arial" w:hAnsi="Arial" w:cs="Arial"/>
          <w:bCs/>
          <w:sz w:val="20"/>
          <w:szCs w:val="20"/>
        </w:rPr>
        <w:t>and</w:t>
      </w:r>
      <w:r w:rsidR="005917F8">
        <w:rPr>
          <w:rFonts w:ascii="Arial" w:hAnsi="Arial" w:cs="Arial"/>
          <w:bCs/>
          <w:sz w:val="20"/>
          <w:szCs w:val="20"/>
        </w:rPr>
        <w:t xml:space="preserve"> trade counter. They process orders on the internal IFS system and liaise with all departments across the lifecycle of an order. </w:t>
      </w:r>
    </w:p>
    <w:p w14:paraId="70C34033" w14:textId="77777777" w:rsidR="00FB1B69" w:rsidRDefault="00FB1B69" w:rsidP="00572376">
      <w:pPr>
        <w:rPr>
          <w:rFonts w:ascii="Arial" w:hAnsi="Arial" w:cs="Arial"/>
          <w:bCs/>
          <w:sz w:val="20"/>
          <w:szCs w:val="20"/>
        </w:rPr>
      </w:pPr>
    </w:p>
    <w:p w14:paraId="36B2C87C" w14:textId="66BA8BC9" w:rsidR="00FB1B69" w:rsidRPr="00303D51" w:rsidRDefault="005917F8" w:rsidP="0057237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They manage queries and support the activities of the sales and buying teams.</w:t>
      </w:r>
      <w:r w:rsidR="00FB1B69">
        <w:rPr>
          <w:rFonts w:ascii="Arial" w:hAnsi="Arial" w:cs="Arial"/>
          <w:bCs/>
          <w:sz w:val="20"/>
          <w:szCs w:val="20"/>
        </w:rPr>
        <w:t xml:space="preserve"> </w:t>
      </w:r>
    </w:p>
    <w:p w14:paraId="36A5BDD3" w14:textId="0F7007F2" w:rsidR="00572376" w:rsidRDefault="00572376" w:rsidP="00572376">
      <w:pPr>
        <w:rPr>
          <w:rFonts w:ascii="Arial" w:hAnsi="Arial" w:cs="Arial"/>
          <w:b/>
          <w:bCs/>
          <w:sz w:val="20"/>
          <w:szCs w:val="20"/>
        </w:rPr>
      </w:pPr>
    </w:p>
    <w:p w14:paraId="5AD8B55A" w14:textId="4DD13C0C" w:rsidR="00572376" w:rsidRDefault="00572376" w:rsidP="00572376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bCs/>
          <w:sz w:val="20"/>
          <w:szCs w:val="20"/>
        </w:rPr>
      </w:pPr>
      <w:r w:rsidRPr="00D66891">
        <w:rPr>
          <w:rFonts w:ascii="Arial" w:hAnsi="Arial" w:cs="Arial"/>
          <w:bCs/>
          <w:sz w:val="20"/>
          <w:szCs w:val="20"/>
        </w:rPr>
        <w:t xml:space="preserve">Excellent telephone communication skills and be able to process customers’ </w:t>
      </w:r>
      <w:proofErr w:type="gramStart"/>
      <w:r w:rsidRPr="00D66891">
        <w:rPr>
          <w:rFonts w:ascii="Arial" w:hAnsi="Arial" w:cs="Arial"/>
          <w:bCs/>
          <w:sz w:val="20"/>
          <w:szCs w:val="20"/>
        </w:rPr>
        <w:t>orders</w:t>
      </w:r>
      <w:proofErr w:type="gramEnd"/>
    </w:p>
    <w:p w14:paraId="29DFC521" w14:textId="5C5C0A21" w:rsidR="00764A8B" w:rsidRPr="00764A8B" w:rsidRDefault="00764A8B" w:rsidP="00764A8B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bCs/>
          <w:sz w:val="20"/>
          <w:szCs w:val="20"/>
        </w:rPr>
      </w:pPr>
      <w:r w:rsidRPr="00D66891">
        <w:rPr>
          <w:rFonts w:ascii="Arial" w:hAnsi="Arial" w:cs="Arial"/>
          <w:bCs/>
          <w:sz w:val="20"/>
          <w:szCs w:val="20"/>
        </w:rPr>
        <w:t>General administration duties</w:t>
      </w:r>
      <w:r>
        <w:rPr>
          <w:rFonts w:ascii="Arial" w:hAnsi="Arial" w:cs="Arial"/>
          <w:bCs/>
          <w:sz w:val="20"/>
          <w:szCs w:val="20"/>
        </w:rPr>
        <w:t xml:space="preserve"> – Specific task breakdown by C/S team member </w:t>
      </w:r>
    </w:p>
    <w:p w14:paraId="46B233C8" w14:textId="6B591371" w:rsidR="00572376" w:rsidRPr="00D66891" w:rsidRDefault="00572376" w:rsidP="00572376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bCs/>
          <w:sz w:val="20"/>
          <w:szCs w:val="20"/>
        </w:rPr>
      </w:pPr>
      <w:r w:rsidRPr="00D66891">
        <w:rPr>
          <w:rFonts w:ascii="Arial" w:hAnsi="Arial" w:cs="Arial"/>
          <w:bCs/>
          <w:sz w:val="20"/>
          <w:szCs w:val="20"/>
        </w:rPr>
        <w:t xml:space="preserve">Responding to Sales enquiries, </w:t>
      </w:r>
      <w:r w:rsidR="00D66891" w:rsidRPr="00D66891">
        <w:rPr>
          <w:rFonts w:ascii="Arial" w:hAnsi="Arial" w:cs="Arial"/>
          <w:bCs/>
          <w:sz w:val="20"/>
          <w:szCs w:val="20"/>
        </w:rPr>
        <w:t>developing</w:t>
      </w:r>
      <w:r w:rsidRPr="00D66891">
        <w:rPr>
          <w:rFonts w:ascii="Arial" w:hAnsi="Arial" w:cs="Arial"/>
          <w:bCs/>
          <w:sz w:val="20"/>
          <w:szCs w:val="20"/>
        </w:rPr>
        <w:t xml:space="preserve"> </w:t>
      </w:r>
      <w:r w:rsidR="000F1345">
        <w:rPr>
          <w:rFonts w:ascii="Arial" w:hAnsi="Arial" w:cs="Arial"/>
          <w:bCs/>
          <w:sz w:val="20"/>
          <w:szCs w:val="20"/>
        </w:rPr>
        <w:t>your knowledge</w:t>
      </w:r>
      <w:r w:rsidRPr="00D66891">
        <w:rPr>
          <w:rFonts w:ascii="Arial" w:hAnsi="Arial" w:cs="Arial"/>
          <w:bCs/>
          <w:sz w:val="20"/>
          <w:szCs w:val="20"/>
        </w:rPr>
        <w:t xml:space="preserve"> </w:t>
      </w:r>
      <w:r w:rsidR="000F1345">
        <w:rPr>
          <w:rFonts w:ascii="Arial" w:hAnsi="Arial" w:cs="Arial"/>
          <w:bCs/>
          <w:sz w:val="20"/>
          <w:szCs w:val="20"/>
        </w:rPr>
        <w:t xml:space="preserve">of our </w:t>
      </w:r>
      <w:r w:rsidRPr="00D66891">
        <w:rPr>
          <w:rFonts w:ascii="Arial" w:hAnsi="Arial" w:cs="Arial"/>
          <w:bCs/>
          <w:sz w:val="20"/>
          <w:szCs w:val="20"/>
        </w:rPr>
        <w:t>packaging materials</w:t>
      </w:r>
    </w:p>
    <w:p w14:paraId="1D9D1ED6" w14:textId="77777777" w:rsidR="00D6469F" w:rsidRDefault="00764A8B" w:rsidP="00572376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Proactive customer care contacting</w:t>
      </w:r>
      <w:r w:rsidR="00572376" w:rsidRPr="00D66891">
        <w:rPr>
          <w:rFonts w:ascii="Arial" w:hAnsi="Arial" w:cs="Arial"/>
          <w:bCs/>
          <w:sz w:val="20"/>
          <w:szCs w:val="20"/>
        </w:rPr>
        <w:t xml:space="preserve"> existing and new customers</w:t>
      </w:r>
      <w:r>
        <w:rPr>
          <w:rFonts w:ascii="Arial" w:hAnsi="Arial" w:cs="Arial"/>
          <w:bCs/>
          <w:sz w:val="20"/>
          <w:szCs w:val="20"/>
        </w:rPr>
        <w:t xml:space="preserve"> for example when samples are sent out </w:t>
      </w:r>
      <w:r w:rsidR="00572376" w:rsidRPr="00D66891">
        <w:rPr>
          <w:rFonts w:ascii="Arial" w:hAnsi="Arial" w:cs="Arial"/>
          <w:bCs/>
          <w:sz w:val="20"/>
          <w:szCs w:val="20"/>
        </w:rPr>
        <w:t xml:space="preserve">to promote our products and manage their </w:t>
      </w:r>
      <w:proofErr w:type="gramStart"/>
      <w:r w:rsidR="00572376" w:rsidRPr="00D66891">
        <w:rPr>
          <w:rFonts w:ascii="Arial" w:hAnsi="Arial" w:cs="Arial"/>
          <w:bCs/>
          <w:sz w:val="20"/>
          <w:szCs w:val="20"/>
        </w:rPr>
        <w:t>needs</w:t>
      </w:r>
      <w:proofErr w:type="gramEnd"/>
    </w:p>
    <w:p w14:paraId="3A88DF26" w14:textId="6E59FDB1" w:rsidR="002067A3" w:rsidRDefault="00D6469F" w:rsidP="00572376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Contacting potential customers that have visited our website to discuss our product range </w:t>
      </w:r>
      <w:r w:rsidR="000F1345">
        <w:rPr>
          <w:rFonts w:ascii="Arial" w:hAnsi="Arial" w:cs="Arial"/>
          <w:bCs/>
          <w:sz w:val="20"/>
          <w:szCs w:val="20"/>
        </w:rPr>
        <w:t xml:space="preserve"> </w:t>
      </w:r>
    </w:p>
    <w:p w14:paraId="0D5AB6BC" w14:textId="5EB64002" w:rsidR="00BA2E4A" w:rsidRPr="00D66891" w:rsidRDefault="00BA2E4A" w:rsidP="00572376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Ensuring the CRM system is kept up to date</w:t>
      </w:r>
      <w:r w:rsidR="000F1345">
        <w:rPr>
          <w:rFonts w:ascii="Arial" w:hAnsi="Arial" w:cs="Arial"/>
          <w:bCs/>
          <w:sz w:val="20"/>
          <w:szCs w:val="20"/>
        </w:rPr>
        <w:t xml:space="preserve"> (Contact details, customer queries, complaint management)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4F21D38" w14:textId="77777777" w:rsidR="00572376" w:rsidRPr="00D66891" w:rsidRDefault="00572376" w:rsidP="00572376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bCs/>
          <w:sz w:val="20"/>
          <w:szCs w:val="20"/>
        </w:rPr>
      </w:pPr>
      <w:r w:rsidRPr="00D66891">
        <w:rPr>
          <w:rFonts w:ascii="Arial" w:hAnsi="Arial" w:cs="Arial"/>
          <w:bCs/>
          <w:sz w:val="20"/>
          <w:szCs w:val="20"/>
        </w:rPr>
        <w:t xml:space="preserve">Serving customers face to face (Inc. handling cash) </w:t>
      </w:r>
    </w:p>
    <w:p w14:paraId="65FFB247" w14:textId="7D4E17B2" w:rsidR="006F76BA" w:rsidRPr="006F43A8" w:rsidRDefault="00572376" w:rsidP="006F43A8">
      <w:pPr>
        <w:pStyle w:val="ListParagraph"/>
        <w:numPr>
          <w:ilvl w:val="0"/>
          <w:numId w:val="29"/>
        </w:numPr>
        <w:ind w:left="360"/>
        <w:rPr>
          <w:rFonts w:ascii="Arial" w:hAnsi="Arial" w:cs="Arial"/>
          <w:bCs/>
          <w:sz w:val="20"/>
          <w:szCs w:val="20"/>
        </w:rPr>
      </w:pPr>
      <w:r w:rsidRPr="00D66891">
        <w:rPr>
          <w:rFonts w:ascii="Arial" w:hAnsi="Arial" w:cs="Arial"/>
          <w:bCs/>
          <w:sz w:val="20"/>
          <w:szCs w:val="20"/>
        </w:rPr>
        <w:t>Liaising with our Purchasing, Operations and Sales colleagues with regards to our customers’ requirements</w:t>
      </w:r>
    </w:p>
    <w:p w14:paraId="7550509B" w14:textId="6B86DB0E" w:rsidR="00DA2CC9" w:rsidRDefault="00DA2CC9" w:rsidP="00DA2CC9">
      <w:pPr>
        <w:rPr>
          <w:rFonts w:ascii="Arial" w:hAnsi="Arial" w:cs="Arial"/>
          <w:bCs/>
          <w:sz w:val="20"/>
          <w:szCs w:val="20"/>
        </w:rPr>
      </w:pPr>
    </w:p>
    <w:p w14:paraId="59464168" w14:textId="77777777" w:rsidR="005C5A66" w:rsidRDefault="005C5A66" w:rsidP="006F76BA">
      <w:pPr>
        <w:rPr>
          <w:rFonts w:ascii="Arial" w:hAnsi="Arial" w:cs="Arial"/>
          <w:sz w:val="20"/>
          <w:szCs w:val="20"/>
        </w:rPr>
      </w:pPr>
    </w:p>
    <w:p w14:paraId="233594A2" w14:textId="77777777" w:rsidR="005C5A66" w:rsidRDefault="005C5A66" w:rsidP="006F76BA">
      <w:pPr>
        <w:rPr>
          <w:rFonts w:ascii="Arial" w:hAnsi="Arial" w:cs="Arial"/>
          <w:sz w:val="20"/>
          <w:szCs w:val="20"/>
        </w:rPr>
      </w:pPr>
    </w:p>
    <w:p w14:paraId="160496A7" w14:textId="77777777" w:rsidR="005C5A66" w:rsidRDefault="005C5A66" w:rsidP="006F76BA">
      <w:pPr>
        <w:rPr>
          <w:rFonts w:ascii="Arial" w:hAnsi="Arial" w:cs="Arial"/>
          <w:sz w:val="20"/>
          <w:szCs w:val="20"/>
        </w:rPr>
      </w:pPr>
    </w:p>
    <w:p w14:paraId="2A3E9825" w14:textId="77777777" w:rsidR="005C5A66" w:rsidRDefault="005C5A66" w:rsidP="006F76BA">
      <w:pPr>
        <w:rPr>
          <w:rFonts w:ascii="Arial" w:hAnsi="Arial" w:cs="Arial"/>
          <w:sz w:val="20"/>
          <w:szCs w:val="20"/>
        </w:rPr>
      </w:pPr>
    </w:p>
    <w:p w14:paraId="74B469BD" w14:textId="77777777" w:rsidR="005C5A66" w:rsidRDefault="005C5A66" w:rsidP="006F76BA">
      <w:pPr>
        <w:rPr>
          <w:rFonts w:ascii="Arial" w:hAnsi="Arial" w:cs="Arial"/>
          <w:sz w:val="20"/>
          <w:szCs w:val="20"/>
        </w:rPr>
      </w:pPr>
    </w:p>
    <w:p w14:paraId="45EFA660" w14:textId="77777777" w:rsidR="005C5A66" w:rsidRDefault="005C5A66" w:rsidP="006F76BA">
      <w:pPr>
        <w:rPr>
          <w:rFonts w:ascii="Arial" w:hAnsi="Arial" w:cs="Arial"/>
          <w:sz w:val="20"/>
          <w:szCs w:val="20"/>
        </w:rPr>
      </w:pPr>
    </w:p>
    <w:p w14:paraId="3169EC1C" w14:textId="77777777" w:rsidR="005C5A66" w:rsidRDefault="005C5A66" w:rsidP="006F76BA">
      <w:pPr>
        <w:rPr>
          <w:rFonts w:ascii="Arial" w:hAnsi="Arial" w:cs="Arial"/>
          <w:sz w:val="20"/>
          <w:szCs w:val="20"/>
        </w:rPr>
      </w:pPr>
    </w:p>
    <w:p w14:paraId="2B2E3EF0" w14:textId="15CE9655" w:rsidR="006F76BA" w:rsidRDefault="006F76BA" w:rsidP="006F76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Additional tasks will be to support the operations functions in a variety of administration activities </w:t>
      </w:r>
      <w:proofErr w:type="gramStart"/>
      <w:r>
        <w:rPr>
          <w:rFonts w:ascii="Arial" w:hAnsi="Arial" w:cs="Arial"/>
          <w:sz w:val="20"/>
          <w:szCs w:val="20"/>
        </w:rPr>
        <w:t>including</w:t>
      </w:r>
      <w:proofErr w:type="gramEnd"/>
    </w:p>
    <w:p w14:paraId="5586A797" w14:textId="77777777" w:rsidR="00491983" w:rsidRPr="005C5A66" w:rsidRDefault="00491983" w:rsidP="005C5A66">
      <w:pPr>
        <w:rPr>
          <w:rFonts w:ascii="Arial" w:hAnsi="Arial" w:cs="Arial"/>
          <w:bCs/>
          <w:sz w:val="20"/>
          <w:szCs w:val="20"/>
        </w:rPr>
      </w:pPr>
    </w:p>
    <w:p w14:paraId="072C817F" w14:textId="1D67351F" w:rsidR="006F76BA" w:rsidRDefault="006F76BA" w:rsidP="006F76BA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0"/>
          <w:szCs w:val="20"/>
        </w:rPr>
      </w:pPr>
      <w:r w:rsidRPr="00A5250C">
        <w:rPr>
          <w:rFonts w:ascii="Arial" w:hAnsi="Arial" w:cs="Arial"/>
          <w:bCs/>
          <w:sz w:val="20"/>
          <w:szCs w:val="20"/>
        </w:rPr>
        <w:t>Outside haulage booking</w:t>
      </w:r>
    </w:p>
    <w:p w14:paraId="5170935E" w14:textId="77777777" w:rsidR="006F76BA" w:rsidRDefault="006F76BA" w:rsidP="006F76BA">
      <w:pPr>
        <w:pStyle w:val="ListParagraph"/>
        <w:numPr>
          <w:ilvl w:val="1"/>
          <w:numId w:val="3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Parcel carriers</w:t>
      </w:r>
    </w:p>
    <w:p w14:paraId="66D259C2" w14:textId="77777777" w:rsidR="006F76BA" w:rsidRDefault="006F76BA" w:rsidP="006F76BA">
      <w:pPr>
        <w:pStyle w:val="ListParagraph"/>
        <w:numPr>
          <w:ilvl w:val="1"/>
          <w:numId w:val="3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Pallet carriers</w:t>
      </w:r>
    </w:p>
    <w:p w14:paraId="444B1B80" w14:textId="77777777" w:rsidR="00491983" w:rsidRPr="00A5250C" w:rsidRDefault="00491983" w:rsidP="00491983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6DABB816" w14:textId="77777777" w:rsidR="00491983" w:rsidRDefault="006F76BA" w:rsidP="006F76BA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Administration tasks</w:t>
      </w:r>
    </w:p>
    <w:p w14:paraId="6FFE25A2" w14:textId="77777777" w:rsidR="0033222B" w:rsidRDefault="0033222B" w:rsidP="0033222B">
      <w:pPr>
        <w:pStyle w:val="ListParagraph"/>
        <w:numPr>
          <w:ilvl w:val="1"/>
          <w:numId w:val="38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Export admin </w:t>
      </w:r>
    </w:p>
    <w:p w14:paraId="5E649F88" w14:textId="6B84EC57" w:rsidR="00491983" w:rsidRDefault="00491983" w:rsidP="00491983">
      <w:pPr>
        <w:pStyle w:val="ListParagraph"/>
        <w:numPr>
          <w:ilvl w:val="1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6F76BA">
        <w:rPr>
          <w:rFonts w:ascii="Arial" w:hAnsi="Arial" w:cs="Arial"/>
          <w:sz w:val="20"/>
          <w:szCs w:val="20"/>
        </w:rPr>
        <w:t>oliday</w:t>
      </w:r>
      <w:r>
        <w:rPr>
          <w:rFonts w:ascii="Arial" w:hAnsi="Arial" w:cs="Arial"/>
          <w:sz w:val="20"/>
          <w:szCs w:val="20"/>
        </w:rPr>
        <w:t xml:space="preserve"> booking</w:t>
      </w:r>
      <w:r w:rsidR="006F76BA">
        <w:rPr>
          <w:rFonts w:ascii="Arial" w:hAnsi="Arial" w:cs="Arial"/>
          <w:sz w:val="20"/>
          <w:szCs w:val="20"/>
        </w:rPr>
        <w:t>s</w:t>
      </w:r>
    </w:p>
    <w:p w14:paraId="70B025DC" w14:textId="77777777" w:rsidR="00491983" w:rsidRDefault="00491983" w:rsidP="00491983">
      <w:pPr>
        <w:pStyle w:val="ListParagraph"/>
        <w:numPr>
          <w:ilvl w:val="1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F76BA">
        <w:rPr>
          <w:rFonts w:ascii="Arial" w:hAnsi="Arial" w:cs="Arial"/>
          <w:sz w:val="20"/>
          <w:szCs w:val="20"/>
        </w:rPr>
        <w:t>eeting room bookings</w:t>
      </w:r>
    </w:p>
    <w:p w14:paraId="2323F07A" w14:textId="410E3170" w:rsidR="006F76BA" w:rsidRDefault="00491983" w:rsidP="00491983">
      <w:pPr>
        <w:pStyle w:val="ListParagraph"/>
        <w:numPr>
          <w:ilvl w:val="1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F76BA">
        <w:rPr>
          <w:rFonts w:ascii="Arial" w:hAnsi="Arial" w:cs="Arial"/>
          <w:sz w:val="20"/>
          <w:szCs w:val="20"/>
        </w:rPr>
        <w:t>efreshments</w:t>
      </w:r>
    </w:p>
    <w:p w14:paraId="588B5B5F" w14:textId="03AAE59E" w:rsidR="00491983" w:rsidRDefault="00491983" w:rsidP="00491983">
      <w:pPr>
        <w:pStyle w:val="ListParagraph"/>
        <w:numPr>
          <w:ilvl w:val="1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Samples requests</w:t>
      </w:r>
    </w:p>
    <w:p w14:paraId="4E3784D6" w14:textId="71261224" w:rsidR="00EB2CCA" w:rsidRDefault="00EB2CCA" w:rsidP="00491983">
      <w:pPr>
        <w:pStyle w:val="ListParagraph"/>
        <w:numPr>
          <w:ilvl w:val="1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Stock management</w:t>
      </w:r>
    </w:p>
    <w:p w14:paraId="740E29E0" w14:textId="5FBA1C59" w:rsidR="00EB2CCA" w:rsidRPr="004625E1" w:rsidRDefault="00EB2CCA" w:rsidP="004625E1">
      <w:pPr>
        <w:pStyle w:val="ListParagraph"/>
        <w:numPr>
          <w:ilvl w:val="1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minutes</w:t>
      </w:r>
    </w:p>
    <w:p w14:paraId="750274EE" w14:textId="77777777" w:rsidR="006F76BA" w:rsidRDefault="006F76BA" w:rsidP="00DA2CC9">
      <w:pPr>
        <w:rPr>
          <w:rFonts w:ascii="Arial" w:hAnsi="Arial" w:cs="Arial"/>
          <w:bCs/>
          <w:sz w:val="20"/>
          <w:szCs w:val="20"/>
        </w:rPr>
      </w:pPr>
    </w:p>
    <w:p w14:paraId="2EB81B5E" w14:textId="09ED7086" w:rsidR="00DE7672" w:rsidRDefault="00DA2CC9" w:rsidP="00DA2CC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Key Skills</w:t>
      </w:r>
    </w:p>
    <w:p w14:paraId="331CDFA5" w14:textId="77777777" w:rsidR="00DE7672" w:rsidRDefault="00DE7672" w:rsidP="00DA2CC9">
      <w:pPr>
        <w:rPr>
          <w:rFonts w:ascii="Arial" w:hAnsi="Arial" w:cs="Arial"/>
          <w:bCs/>
          <w:sz w:val="20"/>
          <w:szCs w:val="20"/>
        </w:rPr>
      </w:pPr>
    </w:p>
    <w:p w14:paraId="7DCF2AB0" w14:textId="569680B3" w:rsidR="00DE7672" w:rsidRPr="00D97A95" w:rsidRDefault="00DA2CC9" w:rsidP="00D97A9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E7672">
        <w:rPr>
          <w:rFonts w:ascii="Arial" w:hAnsi="Arial" w:cs="Arial"/>
          <w:bCs/>
          <w:sz w:val="20"/>
          <w:szCs w:val="20"/>
        </w:rPr>
        <w:t>Customer Services experience both via telephone and face to face</w:t>
      </w:r>
    </w:p>
    <w:p w14:paraId="7F8167DC" w14:textId="77777777" w:rsidR="00DE7672" w:rsidRDefault="00DE7672" w:rsidP="000F2BE1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E7672">
        <w:rPr>
          <w:rFonts w:ascii="Arial" w:hAnsi="Arial" w:cs="Arial"/>
          <w:bCs/>
          <w:sz w:val="20"/>
          <w:szCs w:val="20"/>
        </w:rPr>
        <w:t>C</w:t>
      </w:r>
      <w:r w:rsidR="00DA2CC9" w:rsidRPr="00DE7672">
        <w:rPr>
          <w:rFonts w:ascii="Arial" w:hAnsi="Arial" w:cs="Arial"/>
          <w:bCs/>
          <w:sz w:val="20"/>
          <w:szCs w:val="20"/>
        </w:rPr>
        <w:t xml:space="preserve">omputer literate and an ability to learn new systems </w:t>
      </w:r>
      <w:proofErr w:type="gramStart"/>
      <w:r w:rsidR="00DA2CC9" w:rsidRPr="00DE7672">
        <w:rPr>
          <w:rFonts w:ascii="Arial" w:hAnsi="Arial" w:cs="Arial"/>
          <w:bCs/>
          <w:sz w:val="20"/>
          <w:szCs w:val="20"/>
        </w:rPr>
        <w:t>quickly</w:t>
      </w:r>
      <w:proofErr w:type="gramEnd"/>
    </w:p>
    <w:p w14:paraId="1C21FC67" w14:textId="77777777" w:rsidR="00DE7672" w:rsidRDefault="00DA2CC9" w:rsidP="00DA2CC9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E7672">
        <w:rPr>
          <w:rFonts w:ascii="Arial" w:hAnsi="Arial" w:cs="Arial"/>
          <w:bCs/>
          <w:sz w:val="20"/>
          <w:szCs w:val="20"/>
        </w:rPr>
        <w:t xml:space="preserve">Attention to detail and questioning mind </w:t>
      </w:r>
      <w:proofErr w:type="gramStart"/>
      <w:r w:rsidRPr="00DE7672">
        <w:rPr>
          <w:rFonts w:ascii="Arial" w:hAnsi="Arial" w:cs="Arial"/>
          <w:bCs/>
          <w:sz w:val="20"/>
          <w:szCs w:val="20"/>
        </w:rPr>
        <w:t>se</w:t>
      </w:r>
      <w:r w:rsidR="00DE7672">
        <w:rPr>
          <w:rFonts w:ascii="Arial" w:hAnsi="Arial" w:cs="Arial"/>
          <w:bCs/>
          <w:sz w:val="20"/>
          <w:szCs w:val="20"/>
        </w:rPr>
        <w:t>t</w:t>
      </w:r>
      <w:proofErr w:type="gramEnd"/>
    </w:p>
    <w:p w14:paraId="4BC72BF9" w14:textId="77777777" w:rsidR="006F76BA" w:rsidRDefault="00DA2CC9" w:rsidP="006138E5">
      <w:pPr>
        <w:pStyle w:val="ListParagraph"/>
        <w:numPr>
          <w:ilvl w:val="0"/>
          <w:numId w:val="40"/>
        </w:numPr>
        <w:rPr>
          <w:rFonts w:ascii="Arial" w:hAnsi="Arial" w:cs="Arial"/>
          <w:bCs/>
          <w:sz w:val="20"/>
          <w:szCs w:val="20"/>
        </w:rPr>
      </w:pPr>
      <w:r w:rsidRPr="00DE7672">
        <w:rPr>
          <w:rFonts w:ascii="Arial" w:hAnsi="Arial" w:cs="Arial"/>
          <w:bCs/>
          <w:sz w:val="20"/>
          <w:szCs w:val="20"/>
        </w:rPr>
        <w:t xml:space="preserve">Flexibility and willingness to react and help as situations </w:t>
      </w:r>
      <w:proofErr w:type="gramStart"/>
      <w:r w:rsidRPr="00DE7672">
        <w:rPr>
          <w:rFonts w:ascii="Arial" w:hAnsi="Arial" w:cs="Arial"/>
          <w:bCs/>
          <w:sz w:val="20"/>
          <w:szCs w:val="20"/>
        </w:rPr>
        <w:t>arise</w:t>
      </w:r>
      <w:proofErr w:type="gramEnd"/>
    </w:p>
    <w:p w14:paraId="795884CC" w14:textId="77777777" w:rsidR="006F76BA" w:rsidRDefault="00DA2CC9" w:rsidP="00F21EC9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6F76BA">
        <w:rPr>
          <w:rFonts w:ascii="Arial" w:hAnsi="Arial" w:cs="Arial"/>
          <w:sz w:val="20"/>
          <w:szCs w:val="20"/>
        </w:rPr>
        <w:t xml:space="preserve">Ability to multi tasks </w:t>
      </w:r>
    </w:p>
    <w:p w14:paraId="7A0CCDB1" w14:textId="6EBE687E" w:rsidR="00DA2CC9" w:rsidRDefault="00DA2CC9" w:rsidP="00F21EC9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6F76BA">
        <w:rPr>
          <w:rFonts w:ascii="Arial" w:hAnsi="Arial" w:cs="Arial"/>
          <w:sz w:val="20"/>
          <w:szCs w:val="20"/>
        </w:rPr>
        <w:t xml:space="preserve">Take responsibility </w:t>
      </w:r>
      <w:r w:rsidR="007778B0" w:rsidRPr="006F76BA">
        <w:rPr>
          <w:rFonts w:ascii="Arial" w:hAnsi="Arial" w:cs="Arial"/>
          <w:sz w:val="20"/>
          <w:szCs w:val="20"/>
        </w:rPr>
        <w:t xml:space="preserve">for key project </w:t>
      </w:r>
      <w:proofErr w:type="gramStart"/>
      <w:r w:rsidR="007778B0" w:rsidRPr="006F76BA">
        <w:rPr>
          <w:rFonts w:ascii="Arial" w:hAnsi="Arial" w:cs="Arial"/>
          <w:sz w:val="20"/>
          <w:szCs w:val="20"/>
        </w:rPr>
        <w:t>deliverable</w:t>
      </w:r>
      <w:proofErr w:type="gramEnd"/>
    </w:p>
    <w:p w14:paraId="3BF34EB9" w14:textId="6D0DC2F8" w:rsidR="006F76BA" w:rsidRDefault="007778B0" w:rsidP="003701A1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6F76BA">
        <w:rPr>
          <w:rFonts w:ascii="Arial" w:hAnsi="Arial" w:cs="Arial"/>
          <w:sz w:val="20"/>
          <w:szCs w:val="20"/>
        </w:rPr>
        <w:t xml:space="preserve">Project and/or project experience would be </w:t>
      </w:r>
      <w:proofErr w:type="gramStart"/>
      <w:r w:rsidRPr="006F76BA">
        <w:rPr>
          <w:rFonts w:ascii="Arial" w:hAnsi="Arial" w:cs="Arial"/>
          <w:sz w:val="20"/>
          <w:szCs w:val="20"/>
        </w:rPr>
        <w:t>beneficial</w:t>
      </w:r>
      <w:proofErr w:type="gramEnd"/>
    </w:p>
    <w:p w14:paraId="1A3831F2" w14:textId="77777777" w:rsidR="006F76BA" w:rsidRDefault="007778B0" w:rsidP="008C026F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6F76BA">
        <w:rPr>
          <w:rFonts w:ascii="Arial" w:hAnsi="Arial" w:cs="Arial"/>
          <w:sz w:val="20"/>
          <w:szCs w:val="20"/>
        </w:rPr>
        <w:t xml:space="preserve">Flexible, </w:t>
      </w:r>
      <w:proofErr w:type="gramStart"/>
      <w:r w:rsidRPr="006F76BA">
        <w:rPr>
          <w:rFonts w:ascii="Arial" w:hAnsi="Arial" w:cs="Arial"/>
          <w:sz w:val="20"/>
          <w:szCs w:val="20"/>
        </w:rPr>
        <w:t>open</w:t>
      </w:r>
      <w:proofErr w:type="gramEnd"/>
      <w:r w:rsidRPr="006F76BA">
        <w:rPr>
          <w:rFonts w:ascii="Arial" w:hAnsi="Arial" w:cs="Arial"/>
          <w:sz w:val="20"/>
          <w:szCs w:val="20"/>
        </w:rPr>
        <w:t xml:space="preserve"> and positive attitude essential </w:t>
      </w:r>
    </w:p>
    <w:p w14:paraId="33C32BF5" w14:textId="24B3A11A" w:rsidR="00EE7C2C" w:rsidRPr="006F76BA" w:rsidRDefault="00EE7C2C" w:rsidP="008C026F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6F76BA">
        <w:rPr>
          <w:rFonts w:ascii="Arial" w:hAnsi="Arial" w:cs="Arial"/>
          <w:sz w:val="20"/>
          <w:szCs w:val="20"/>
        </w:rPr>
        <w:t xml:space="preserve">Geographical knowledge of the country and road network </w:t>
      </w:r>
    </w:p>
    <w:p w14:paraId="61D5A7A3" w14:textId="77777777" w:rsidR="00E1499D" w:rsidRPr="00E1499D" w:rsidRDefault="00E1499D" w:rsidP="00E1499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693BB9D" w14:textId="77777777" w:rsidR="001547E6" w:rsidRPr="00890776" w:rsidRDefault="001547E6" w:rsidP="001547E6">
      <w:pPr>
        <w:rPr>
          <w:rFonts w:ascii="Arial" w:hAnsi="Arial" w:cs="Arial"/>
          <w:b/>
          <w:bCs/>
          <w:sz w:val="20"/>
          <w:szCs w:val="20"/>
        </w:rPr>
      </w:pPr>
      <w:bookmarkStart w:id="0" w:name="_Hlk75868790"/>
      <w:r w:rsidRPr="00890776">
        <w:rPr>
          <w:rFonts w:ascii="Arial" w:hAnsi="Arial" w:cs="Arial"/>
          <w:b/>
          <w:bCs/>
          <w:sz w:val="20"/>
          <w:szCs w:val="20"/>
        </w:rPr>
        <w:t>General</w:t>
      </w:r>
    </w:p>
    <w:p w14:paraId="3C914097" w14:textId="77777777" w:rsidR="001547E6" w:rsidRPr="00C74E52" w:rsidRDefault="001547E6" w:rsidP="001547E6">
      <w:pPr>
        <w:rPr>
          <w:rFonts w:ascii="Arial" w:hAnsi="Arial" w:cs="Arial"/>
          <w:sz w:val="12"/>
          <w:szCs w:val="12"/>
        </w:rPr>
      </w:pPr>
    </w:p>
    <w:p w14:paraId="2B67B06E" w14:textId="77777777" w:rsidR="001547E6" w:rsidRPr="009B2BC8" w:rsidRDefault="001547E6" w:rsidP="001547E6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B2BC8">
        <w:rPr>
          <w:rFonts w:ascii="Arial" w:hAnsi="Arial" w:cs="Arial"/>
          <w:sz w:val="20"/>
          <w:szCs w:val="20"/>
        </w:rPr>
        <w:t>Be open and honest and contribute and commit to receiving and giving feedback in the performance review process. Take part in future surveys and other feedback opportunities.</w:t>
      </w:r>
    </w:p>
    <w:p w14:paraId="43E8420E" w14:textId="77777777" w:rsidR="001547E6" w:rsidRPr="009B2BC8" w:rsidRDefault="001547E6" w:rsidP="001547E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03AE19C" w14:textId="77777777" w:rsidR="001547E6" w:rsidRPr="009B2BC8" w:rsidRDefault="001547E6" w:rsidP="001547E6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B2BC8">
        <w:rPr>
          <w:rFonts w:ascii="Arial" w:hAnsi="Arial" w:cs="Arial"/>
          <w:sz w:val="20"/>
          <w:szCs w:val="20"/>
        </w:rPr>
        <w:t>Support the development of others in gaining on the job skills and knowledge.</w:t>
      </w:r>
    </w:p>
    <w:p w14:paraId="2DEE054D" w14:textId="77777777" w:rsidR="001547E6" w:rsidRDefault="001547E6" w:rsidP="001547E6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F4E1678" w14:textId="77777777" w:rsidR="001547E6" w:rsidRPr="002841F6" w:rsidRDefault="001547E6" w:rsidP="001547E6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2841F6">
        <w:rPr>
          <w:rFonts w:ascii="Arial" w:hAnsi="Arial" w:cs="Arial"/>
          <w:sz w:val="20"/>
          <w:szCs w:val="20"/>
        </w:rPr>
        <w:t>Support the Company and our customers that you have contact with by ensuring that you understand our products and services and participate in team and business development activities where appropriate.</w:t>
      </w:r>
    </w:p>
    <w:p w14:paraId="11C0B59D" w14:textId="77777777" w:rsidR="001547E6" w:rsidRPr="002841F6" w:rsidRDefault="001547E6" w:rsidP="001547E6">
      <w:pPr>
        <w:rPr>
          <w:rFonts w:ascii="Arial" w:hAnsi="Arial" w:cs="Arial"/>
          <w:sz w:val="20"/>
          <w:szCs w:val="20"/>
        </w:rPr>
      </w:pPr>
    </w:p>
    <w:p w14:paraId="29040E78" w14:textId="1A544937" w:rsidR="001547E6" w:rsidRPr="002841F6" w:rsidRDefault="001547E6" w:rsidP="001547E6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2841F6">
        <w:rPr>
          <w:rFonts w:ascii="Arial" w:hAnsi="Arial" w:cs="Arial"/>
          <w:sz w:val="20"/>
          <w:szCs w:val="20"/>
        </w:rPr>
        <w:t>hether you are providing a customer service or questioning how you or your team operates, identify</w:t>
      </w:r>
      <w:r w:rsidR="005C4752">
        <w:rPr>
          <w:rFonts w:ascii="Arial" w:hAnsi="Arial" w:cs="Arial"/>
          <w:sz w:val="20"/>
          <w:szCs w:val="20"/>
        </w:rPr>
        <w:t>,</w:t>
      </w:r>
      <w:r w:rsidRPr="002841F6">
        <w:rPr>
          <w:rFonts w:ascii="Arial" w:hAnsi="Arial" w:cs="Arial"/>
          <w:sz w:val="20"/>
          <w:szCs w:val="20"/>
        </w:rPr>
        <w:t xml:space="preserve"> and suggest ways we could do things differently.  Make improvements whilst demonstrating a willingness to embrace and adapt to change.</w:t>
      </w:r>
    </w:p>
    <w:p w14:paraId="1BABE18B" w14:textId="77777777" w:rsidR="001547E6" w:rsidRPr="002841F6" w:rsidRDefault="001547E6" w:rsidP="001547E6">
      <w:pPr>
        <w:rPr>
          <w:rFonts w:ascii="Arial" w:hAnsi="Arial" w:cs="Arial"/>
          <w:sz w:val="20"/>
          <w:szCs w:val="20"/>
        </w:rPr>
      </w:pPr>
    </w:p>
    <w:p w14:paraId="2BF86412" w14:textId="77777777" w:rsidR="001547E6" w:rsidRPr="002841F6" w:rsidRDefault="001547E6" w:rsidP="001547E6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2841F6">
        <w:rPr>
          <w:rFonts w:ascii="Arial" w:hAnsi="Arial" w:cs="Arial"/>
          <w:sz w:val="20"/>
          <w:szCs w:val="20"/>
        </w:rPr>
        <w:t>Maintain your personal technical, professional and company system skills to a consistently high standard; be self-motivated to increase your exposure and experience within your role.</w:t>
      </w:r>
    </w:p>
    <w:p w14:paraId="7323C075" w14:textId="77777777" w:rsidR="001547E6" w:rsidRDefault="001547E6" w:rsidP="001547E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3D9B3201" w14:textId="04A737A6" w:rsidR="001547E6" w:rsidRPr="00890776" w:rsidRDefault="001547E6" w:rsidP="001547E6">
      <w:pPr>
        <w:rPr>
          <w:rFonts w:ascii="Arial" w:hAnsi="Arial" w:cs="Arial"/>
          <w:b/>
          <w:bCs/>
          <w:sz w:val="20"/>
          <w:szCs w:val="20"/>
        </w:rPr>
      </w:pPr>
      <w:r w:rsidRPr="00890776">
        <w:rPr>
          <w:rFonts w:ascii="Arial" w:hAnsi="Arial" w:cs="Arial"/>
          <w:b/>
          <w:bCs/>
          <w:sz w:val="20"/>
          <w:szCs w:val="20"/>
        </w:rPr>
        <w:t>Hutchinsons and Our Culture</w:t>
      </w:r>
    </w:p>
    <w:p w14:paraId="05DA209E" w14:textId="77777777" w:rsidR="001547E6" w:rsidRPr="00C74E52" w:rsidRDefault="001547E6" w:rsidP="001547E6">
      <w:pPr>
        <w:rPr>
          <w:rFonts w:ascii="Arial" w:hAnsi="Arial" w:cs="Arial"/>
          <w:sz w:val="12"/>
          <w:szCs w:val="12"/>
        </w:rPr>
      </w:pPr>
    </w:p>
    <w:p w14:paraId="1C21EF1E" w14:textId="706C7C94" w:rsidR="001547E6" w:rsidRPr="00AD1DE2" w:rsidRDefault="001547E6" w:rsidP="001547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1440">
        <w:rPr>
          <w:rFonts w:ascii="Arial" w:hAnsi="Arial" w:cs="Arial"/>
          <w:sz w:val="20"/>
          <w:szCs w:val="20"/>
        </w:rPr>
        <w:t>Live</w:t>
      </w:r>
      <w:r w:rsidRPr="00A3203E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A3203E">
        <w:rPr>
          <w:rFonts w:ascii="Arial" w:hAnsi="Arial" w:cs="Arial"/>
          <w:sz w:val="20"/>
          <w:szCs w:val="20"/>
        </w:rPr>
        <w:t>our vision, mission, and values</w:t>
      </w:r>
      <w:r>
        <w:rPr>
          <w:rFonts w:ascii="Arial" w:hAnsi="Arial" w:cs="Arial"/>
          <w:sz w:val="20"/>
          <w:szCs w:val="20"/>
        </w:rPr>
        <w:t xml:space="preserve"> by displaying the behaviours that support our values.  C</w:t>
      </w:r>
      <w:r w:rsidRPr="00A3203E">
        <w:rPr>
          <w:rFonts w:ascii="Arial" w:hAnsi="Arial" w:cs="Arial"/>
          <w:sz w:val="20"/>
          <w:szCs w:val="20"/>
        </w:rPr>
        <w:t>onsistently maintain and promote the Company</w:t>
      </w:r>
      <w:r>
        <w:rPr>
          <w:rFonts w:ascii="Arial" w:hAnsi="Arial" w:cs="Arial"/>
          <w:sz w:val="20"/>
          <w:szCs w:val="20"/>
        </w:rPr>
        <w:t xml:space="preserve">, our </w:t>
      </w:r>
      <w:r w:rsidRPr="00A3203E">
        <w:rPr>
          <w:rFonts w:ascii="Arial" w:hAnsi="Arial" w:cs="Arial"/>
          <w:sz w:val="20"/>
          <w:szCs w:val="20"/>
        </w:rPr>
        <w:t>culture and image.</w:t>
      </w:r>
      <w:r>
        <w:rPr>
          <w:rFonts w:ascii="Arial" w:hAnsi="Arial" w:cs="Arial"/>
          <w:sz w:val="20"/>
          <w:szCs w:val="20"/>
        </w:rPr>
        <w:t xml:space="preserve"> </w:t>
      </w:r>
      <w:r w:rsidRPr="00AD1DE2">
        <w:rPr>
          <w:rFonts w:ascii="Arial" w:hAnsi="Arial" w:cs="Arial"/>
          <w:sz w:val="20"/>
          <w:szCs w:val="20"/>
        </w:rPr>
        <w:t>(</w:t>
      </w:r>
      <w:r w:rsidRPr="00567036">
        <w:rPr>
          <w:rFonts w:ascii="Arial" w:hAnsi="Arial" w:cs="Arial"/>
          <w:sz w:val="20"/>
          <w:szCs w:val="20"/>
        </w:rPr>
        <w:t xml:space="preserve">Please see </w:t>
      </w:r>
      <w:r>
        <w:rPr>
          <w:rFonts w:ascii="Arial" w:hAnsi="Arial" w:cs="Arial"/>
          <w:sz w:val="20"/>
          <w:szCs w:val="20"/>
        </w:rPr>
        <w:t xml:space="preserve">at the </w:t>
      </w:r>
      <w:r w:rsidRPr="00567036">
        <w:rPr>
          <w:rFonts w:ascii="Arial" w:hAnsi="Arial" w:cs="Arial"/>
          <w:sz w:val="20"/>
          <w:szCs w:val="20"/>
        </w:rPr>
        <w:t>foot of the job description</w:t>
      </w:r>
      <w:r w:rsidRPr="00AD1DE2">
        <w:rPr>
          <w:rFonts w:ascii="Arial" w:hAnsi="Arial" w:cs="Arial"/>
          <w:sz w:val="20"/>
          <w:szCs w:val="20"/>
        </w:rPr>
        <w:t>)</w:t>
      </w:r>
    </w:p>
    <w:p w14:paraId="5CDF21B2" w14:textId="77777777" w:rsidR="001547E6" w:rsidRPr="008F4212" w:rsidRDefault="001547E6" w:rsidP="001547E6">
      <w:pPr>
        <w:rPr>
          <w:rFonts w:ascii="Arial" w:hAnsi="Arial" w:cs="Arial"/>
          <w:sz w:val="20"/>
          <w:szCs w:val="20"/>
        </w:rPr>
      </w:pPr>
    </w:p>
    <w:p w14:paraId="771C94A9" w14:textId="77777777" w:rsidR="001547E6" w:rsidRPr="00AD1DE2" w:rsidRDefault="001547E6" w:rsidP="001547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3203E">
        <w:rPr>
          <w:rFonts w:ascii="Arial" w:hAnsi="Arial" w:cs="Arial"/>
          <w:sz w:val="20"/>
          <w:szCs w:val="20"/>
        </w:rPr>
        <w:t xml:space="preserve">Form trusting and effective working relationships and constructively work with colleagues </w:t>
      </w:r>
      <w:r>
        <w:rPr>
          <w:rFonts w:ascii="Arial" w:hAnsi="Arial" w:cs="Arial"/>
          <w:sz w:val="20"/>
          <w:szCs w:val="20"/>
        </w:rPr>
        <w:t xml:space="preserve">and customers </w:t>
      </w:r>
      <w:r w:rsidRPr="00A3203E">
        <w:rPr>
          <w:rFonts w:ascii="Arial" w:hAnsi="Arial" w:cs="Arial"/>
          <w:sz w:val="20"/>
          <w:szCs w:val="20"/>
        </w:rPr>
        <w:t>to achieve personal, team and company objectives.</w:t>
      </w:r>
    </w:p>
    <w:p w14:paraId="1E7FFFEC" w14:textId="77777777" w:rsidR="001547E6" w:rsidRPr="00A3203E" w:rsidRDefault="001547E6" w:rsidP="001547E6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2F89C332" w14:textId="77777777" w:rsidR="001547E6" w:rsidRPr="00961440" w:rsidRDefault="001547E6" w:rsidP="001547E6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961440">
        <w:rPr>
          <w:rFonts w:ascii="Arial" w:hAnsi="Arial" w:cs="Arial"/>
          <w:b/>
          <w:bCs/>
          <w:sz w:val="20"/>
          <w:szCs w:val="20"/>
        </w:rPr>
        <w:t xml:space="preserve">Servicing our </w:t>
      </w:r>
      <w:r>
        <w:rPr>
          <w:rFonts w:ascii="Arial" w:hAnsi="Arial" w:cs="Arial"/>
          <w:b/>
          <w:bCs/>
          <w:sz w:val="20"/>
          <w:szCs w:val="20"/>
        </w:rPr>
        <w:t>Customers</w:t>
      </w:r>
      <w:r w:rsidRPr="00961440">
        <w:rPr>
          <w:rFonts w:ascii="Arial" w:hAnsi="Arial" w:cs="Arial"/>
          <w:b/>
          <w:bCs/>
          <w:sz w:val="20"/>
          <w:szCs w:val="20"/>
        </w:rPr>
        <w:t xml:space="preserve"> and Prospects</w:t>
      </w:r>
    </w:p>
    <w:p w14:paraId="5312336C" w14:textId="77777777" w:rsidR="001547E6" w:rsidRPr="00C74E52" w:rsidRDefault="001547E6" w:rsidP="001547E6">
      <w:pPr>
        <w:rPr>
          <w:rFonts w:ascii="Arial" w:hAnsi="Arial" w:cs="Arial"/>
          <w:b/>
          <w:bCs/>
          <w:sz w:val="12"/>
          <w:szCs w:val="12"/>
        </w:rPr>
      </w:pPr>
    </w:p>
    <w:p w14:paraId="7C4BA367" w14:textId="77777777" w:rsidR="001547E6" w:rsidRPr="00A3203E" w:rsidRDefault="001547E6" w:rsidP="001547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3203E">
        <w:rPr>
          <w:rFonts w:ascii="Arial" w:hAnsi="Arial" w:cs="Arial"/>
          <w:sz w:val="20"/>
          <w:szCs w:val="20"/>
        </w:rPr>
        <w:t xml:space="preserve">Consistently </w:t>
      </w:r>
      <w:r>
        <w:rPr>
          <w:rFonts w:ascii="Arial" w:hAnsi="Arial" w:cs="Arial"/>
          <w:sz w:val="20"/>
          <w:szCs w:val="20"/>
        </w:rPr>
        <w:t>m</w:t>
      </w:r>
      <w:r w:rsidRPr="00A3203E">
        <w:rPr>
          <w:rFonts w:ascii="Arial" w:hAnsi="Arial" w:cs="Arial"/>
          <w:sz w:val="20"/>
          <w:szCs w:val="20"/>
        </w:rPr>
        <w:t xml:space="preserve">aintain high professional standards </w:t>
      </w:r>
      <w:r>
        <w:rPr>
          <w:rFonts w:ascii="Arial" w:hAnsi="Arial" w:cs="Arial"/>
          <w:sz w:val="20"/>
          <w:szCs w:val="20"/>
        </w:rPr>
        <w:t xml:space="preserve">and </w:t>
      </w:r>
      <w:r w:rsidRPr="00A3203E">
        <w:rPr>
          <w:rFonts w:ascii="Arial" w:hAnsi="Arial" w:cs="Arial"/>
          <w:sz w:val="20"/>
          <w:szCs w:val="20"/>
        </w:rPr>
        <w:t>demonstrate excellent customer service</w:t>
      </w:r>
      <w:r>
        <w:rPr>
          <w:rFonts w:ascii="Arial" w:hAnsi="Arial" w:cs="Arial"/>
          <w:sz w:val="20"/>
          <w:szCs w:val="20"/>
        </w:rPr>
        <w:t>, c</w:t>
      </w:r>
      <w:r w:rsidRPr="00A3203E">
        <w:rPr>
          <w:rFonts w:ascii="Arial" w:hAnsi="Arial" w:cs="Arial"/>
          <w:sz w:val="20"/>
          <w:szCs w:val="20"/>
        </w:rPr>
        <w:t>ommunicat</w:t>
      </w:r>
      <w:r>
        <w:rPr>
          <w:rFonts w:ascii="Arial" w:hAnsi="Arial" w:cs="Arial"/>
          <w:sz w:val="20"/>
          <w:szCs w:val="20"/>
        </w:rPr>
        <w:t>ing</w:t>
      </w:r>
      <w:r w:rsidRPr="00A3203E">
        <w:rPr>
          <w:rFonts w:ascii="Arial" w:hAnsi="Arial" w:cs="Arial"/>
          <w:sz w:val="20"/>
          <w:szCs w:val="20"/>
        </w:rPr>
        <w:t xml:space="preserve"> positively and clearly, show</w:t>
      </w:r>
      <w:r>
        <w:rPr>
          <w:rFonts w:ascii="Arial" w:hAnsi="Arial" w:cs="Arial"/>
          <w:sz w:val="20"/>
          <w:szCs w:val="20"/>
        </w:rPr>
        <w:t>ing</w:t>
      </w:r>
      <w:r w:rsidRPr="00A3203E">
        <w:rPr>
          <w:rFonts w:ascii="Arial" w:hAnsi="Arial" w:cs="Arial"/>
          <w:sz w:val="20"/>
          <w:szCs w:val="20"/>
        </w:rPr>
        <w:t xml:space="preserve"> courtesy and respect</w:t>
      </w:r>
      <w:r>
        <w:rPr>
          <w:rFonts w:ascii="Arial" w:hAnsi="Arial" w:cs="Arial"/>
          <w:sz w:val="20"/>
          <w:szCs w:val="20"/>
        </w:rPr>
        <w:t>.</w:t>
      </w:r>
    </w:p>
    <w:p w14:paraId="7CC89934" w14:textId="77777777" w:rsidR="001547E6" w:rsidRPr="00A3203E" w:rsidRDefault="001547E6" w:rsidP="001547E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36AA6A95" w14:textId="77777777" w:rsidR="001547E6" w:rsidRPr="00A3203E" w:rsidRDefault="001547E6" w:rsidP="001547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Creatively and e</w:t>
      </w:r>
      <w:r w:rsidRPr="00A3203E">
        <w:rPr>
          <w:rFonts w:ascii="Arial" w:hAnsi="Arial" w:cs="Arial"/>
          <w:sz w:val="20"/>
          <w:szCs w:val="20"/>
        </w:rPr>
        <w:t>nthusiastically embrace opportunities for business growth.</w:t>
      </w:r>
    </w:p>
    <w:p w14:paraId="42C7B85C" w14:textId="77777777" w:rsidR="001547E6" w:rsidRPr="00A3203E" w:rsidRDefault="001547E6" w:rsidP="001547E6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02F88049" w14:textId="77777777" w:rsidR="001547E6" w:rsidRPr="00096274" w:rsidRDefault="001547E6" w:rsidP="001547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3203E">
        <w:rPr>
          <w:rFonts w:ascii="Arial" w:hAnsi="Arial" w:cs="Arial"/>
          <w:sz w:val="20"/>
          <w:szCs w:val="20"/>
        </w:rPr>
        <w:t>Take appropriate action to ensure customer problems are resolved to meet or exceed their expectations</w:t>
      </w:r>
      <w:r>
        <w:rPr>
          <w:rFonts w:ascii="Arial" w:hAnsi="Arial" w:cs="Arial"/>
          <w:sz w:val="20"/>
          <w:szCs w:val="20"/>
        </w:rPr>
        <w:t>, e</w:t>
      </w:r>
      <w:r w:rsidRPr="00A3203E">
        <w:rPr>
          <w:rFonts w:ascii="Arial" w:hAnsi="Arial" w:cs="Arial"/>
          <w:sz w:val="20"/>
          <w:szCs w:val="20"/>
        </w:rPr>
        <w:t>scalate challenging</w:t>
      </w:r>
      <w:r>
        <w:rPr>
          <w:rFonts w:ascii="Arial" w:hAnsi="Arial" w:cs="Arial"/>
          <w:sz w:val="20"/>
          <w:szCs w:val="20"/>
        </w:rPr>
        <w:t xml:space="preserve"> customer </w:t>
      </w:r>
      <w:r w:rsidRPr="00A3203E">
        <w:rPr>
          <w:rFonts w:ascii="Arial" w:hAnsi="Arial" w:cs="Arial"/>
          <w:sz w:val="20"/>
          <w:szCs w:val="20"/>
        </w:rPr>
        <w:t>problems to your Line Manager to manage where necessary.</w:t>
      </w:r>
    </w:p>
    <w:p w14:paraId="125E225A" w14:textId="77777777" w:rsidR="001547E6" w:rsidRDefault="001547E6" w:rsidP="001547E6">
      <w:pPr>
        <w:rPr>
          <w:rFonts w:ascii="Arial" w:hAnsi="Arial" w:cs="Arial"/>
          <w:sz w:val="20"/>
          <w:szCs w:val="20"/>
        </w:rPr>
      </w:pPr>
    </w:p>
    <w:p w14:paraId="0CD88C2E" w14:textId="77777777" w:rsidR="005C5A66" w:rsidRDefault="005C5A66" w:rsidP="001547E6">
      <w:pPr>
        <w:rPr>
          <w:rFonts w:ascii="Arial" w:hAnsi="Arial" w:cs="Arial"/>
          <w:sz w:val="20"/>
          <w:szCs w:val="20"/>
        </w:rPr>
      </w:pPr>
    </w:p>
    <w:p w14:paraId="45CA8897" w14:textId="77777777" w:rsidR="005C5A66" w:rsidRPr="008F4212" w:rsidRDefault="005C5A66" w:rsidP="001547E6">
      <w:pPr>
        <w:rPr>
          <w:rFonts w:ascii="Arial" w:hAnsi="Arial" w:cs="Arial"/>
          <w:sz w:val="20"/>
          <w:szCs w:val="20"/>
        </w:rPr>
      </w:pPr>
    </w:p>
    <w:p w14:paraId="40588228" w14:textId="77777777" w:rsidR="001547E6" w:rsidRPr="00961440" w:rsidRDefault="001547E6" w:rsidP="001547E6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961440">
        <w:rPr>
          <w:rFonts w:ascii="Arial" w:hAnsi="Arial" w:cs="Arial"/>
          <w:b/>
          <w:bCs/>
          <w:sz w:val="20"/>
          <w:szCs w:val="20"/>
        </w:rPr>
        <w:t>Compliance</w:t>
      </w:r>
    </w:p>
    <w:p w14:paraId="1E861080" w14:textId="77777777" w:rsidR="001547E6" w:rsidRPr="00C74E52" w:rsidRDefault="001547E6" w:rsidP="001547E6">
      <w:pPr>
        <w:rPr>
          <w:rFonts w:ascii="Arial" w:hAnsi="Arial" w:cs="Arial"/>
          <w:b/>
          <w:bCs/>
          <w:sz w:val="12"/>
          <w:szCs w:val="12"/>
        </w:rPr>
      </w:pPr>
    </w:p>
    <w:p w14:paraId="1833BB6B" w14:textId="77777777" w:rsidR="001547E6" w:rsidRPr="008F4212" w:rsidRDefault="001547E6" w:rsidP="001547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3203E">
        <w:rPr>
          <w:rFonts w:ascii="Arial" w:hAnsi="Arial" w:cs="Arial"/>
          <w:sz w:val="20"/>
          <w:szCs w:val="20"/>
        </w:rPr>
        <w:t xml:space="preserve">Understand and comply with </w:t>
      </w:r>
      <w:r>
        <w:rPr>
          <w:rFonts w:ascii="Arial" w:hAnsi="Arial" w:cs="Arial"/>
          <w:sz w:val="20"/>
          <w:szCs w:val="20"/>
        </w:rPr>
        <w:t>c</w:t>
      </w:r>
      <w:r w:rsidRPr="00A3203E">
        <w:rPr>
          <w:rFonts w:ascii="Arial" w:hAnsi="Arial" w:cs="Arial"/>
          <w:sz w:val="20"/>
          <w:szCs w:val="20"/>
        </w:rPr>
        <w:t>ompany policies and procedures including Health and Safety</w:t>
      </w:r>
      <w:r>
        <w:rPr>
          <w:rFonts w:ascii="Arial" w:hAnsi="Arial" w:cs="Arial"/>
          <w:sz w:val="20"/>
          <w:szCs w:val="20"/>
        </w:rPr>
        <w:t>.</w:t>
      </w:r>
    </w:p>
    <w:p w14:paraId="13A9C533" w14:textId="77777777" w:rsidR="001547E6" w:rsidRPr="000973A1" w:rsidRDefault="001547E6" w:rsidP="001547E6">
      <w:pPr>
        <w:contextualSpacing/>
        <w:rPr>
          <w:rFonts w:ascii="Arial" w:hAnsi="Arial" w:cs="Arial"/>
          <w:strike/>
          <w:sz w:val="20"/>
          <w:szCs w:val="20"/>
        </w:rPr>
      </w:pPr>
    </w:p>
    <w:p w14:paraId="72FEFA62" w14:textId="77777777" w:rsidR="001547E6" w:rsidRPr="00A3203E" w:rsidRDefault="001547E6" w:rsidP="001547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</w:t>
      </w:r>
      <w:r w:rsidRPr="00A3203E">
        <w:rPr>
          <w:rFonts w:ascii="Arial" w:hAnsi="Arial" w:cs="Arial"/>
          <w:sz w:val="20"/>
          <w:szCs w:val="20"/>
        </w:rPr>
        <w:t xml:space="preserve"> compliance checks for </w:t>
      </w:r>
      <w:r>
        <w:rPr>
          <w:rFonts w:ascii="Arial" w:hAnsi="Arial" w:cs="Arial"/>
          <w:sz w:val="20"/>
          <w:szCs w:val="20"/>
        </w:rPr>
        <w:t xml:space="preserve">areas </w:t>
      </w:r>
      <w:r w:rsidRPr="00A3203E">
        <w:rPr>
          <w:rFonts w:ascii="Arial" w:hAnsi="Arial" w:cs="Arial"/>
          <w:sz w:val="20"/>
          <w:szCs w:val="20"/>
        </w:rPr>
        <w:t>of the business you have responsibility for.</w:t>
      </w:r>
    </w:p>
    <w:p w14:paraId="3AD87F08" w14:textId="77777777" w:rsidR="001547E6" w:rsidRPr="00A3203E" w:rsidRDefault="001547E6" w:rsidP="001547E6">
      <w:pPr>
        <w:contextualSpacing/>
        <w:rPr>
          <w:rFonts w:ascii="Arial" w:hAnsi="Arial" w:cs="Arial"/>
          <w:sz w:val="20"/>
          <w:szCs w:val="20"/>
        </w:rPr>
      </w:pPr>
    </w:p>
    <w:p w14:paraId="1E8E3272" w14:textId="77777777" w:rsidR="001547E6" w:rsidRPr="00E838E1" w:rsidRDefault="001547E6" w:rsidP="001547E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3203E">
        <w:rPr>
          <w:rFonts w:ascii="Arial" w:hAnsi="Arial" w:cs="Arial"/>
          <w:sz w:val="20"/>
          <w:szCs w:val="20"/>
        </w:rPr>
        <w:t>Bring to the Compan</w:t>
      </w:r>
      <w:r>
        <w:rPr>
          <w:rFonts w:ascii="Arial" w:hAnsi="Arial" w:cs="Arial"/>
          <w:sz w:val="20"/>
          <w:szCs w:val="20"/>
        </w:rPr>
        <w:t>y’s</w:t>
      </w:r>
      <w:r w:rsidRPr="00A3203E">
        <w:rPr>
          <w:rFonts w:ascii="Arial" w:hAnsi="Arial" w:cs="Arial"/>
          <w:sz w:val="20"/>
          <w:szCs w:val="20"/>
        </w:rPr>
        <w:t xml:space="preserve"> attention</w:t>
      </w:r>
      <w:r>
        <w:rPr>
          <w:rFonts w:ascii="Arial" w:hAnsi="Arial" w:cs="Arial"/>
          <w:sz w:val="20"/>
          <w:szCs w:val="20"/>
        </w:rPr>
        <w:t xml:space="preserve">, </w:t>
      </w:r>
      <w:r w:rsidRPr="00A3203E">
        <w:rPr>
          <w:rFonts w:ascii="Arial" w:hAnsi="Arial" w:cs="Arial"/>
          <w:sz w:val="20"/>
          <w:szCs w:val="20"/>
        </w:rPr>
        <w:t xml:space="preserve">any practices that do not </w:t>
      </w:r>
      <w:r>
        <w:rPr>
          <w:rFonts w:ascii="Arial" w:hAnsi="Arial" w:cs="Arial"/>
          <w:sz w:val="20"/>
          <w:szCs w:val="20"/>
        </w:rPr>
        <w:t xml:space="preserve">comply with our </w:t>
      </w:r>
      <w:r w:rsidRPr="00A3203E">
        <w:rPr>
          <w:rFonts w:ascii="Arial" w:hAnsi="Arial" w:cs="Arial"/>
          <w:sz w:val="20"/>
          <w:szCs w:val="20"/>
        </w:rPr>
        <w:t>polic</w:t>
      </w:r>
      <w:r>
        <w:rPr>
          <w:rFonts w:ascii="Arial" w:hAnsi="Arial" w:cs="Arial"/>
          <w:sz w:val="20"/>
          <w:szCs w:val="20"/>
        </w:rPr>
        <w:t>ies</w:t>
      </w:r>
      <w:r w:rsidRPr="00A3203E">
        <w:rPr>
          <w:rFonts w:ascii="Arial" w:hAnsi="Arial" w:cs="Arial"/>
          <w:sz w:val="20"/>
          <w:szCs w:val="20"/>
        </w:rPr>
        <w:t xml:space="preserve"> or expected standards.</w:t>
      </w:r>
    </w:p>
    <w:bookmarkEnd w:id="0"/>
    <w:p w14:paraId="23E693CC" w14:textId="77777777" w:rsidR="009153E2" w:rsidRPr="00D47F7F" w:rsidRDefault="009153E2" w:rsidP="00D47F7F">
      <w:pPr>
        <w:rPr>
          <w:rFonts w:ascii="Arial" w:hAnsi="Arial" w:cs="Arial"/>
          <w:sz w:val="20"/>
          <w:szCs w:val="20"/>
        </w:rPr>
      </w:pPr>
    </w:p>
    <w:p w14:paraId="0CA45B1C" w14:textId="5150F95C" w:rsidR="001C1046" w:rsidRDefault="00F93EC2" w:rsidP="00F93EC2">
      <w:pPr>
        <w:rPr>
          <w:rFonts w:ascii="Arial" w:hAnsi="Arial" w:cs="Arial"/>
          <w:b/>
          <w:bCs/>
          <w:sz w:val="20"/>
          <w:szCs w:val="20"/>
        </w:rPr>
      </w:pPr>
      <w:r w:rsidRPr="00D37A45">
        <w:rPr>
          <w:rFonts w:ascii="Arial" w:hAnsi="Arial" w:cs="Arial"/>
          <w:b/>
          <w:bCs/>
          <w:sz w:val="20"/>
          <w:szCs w:val="20"/>
        </w:rPr>
        <w:t>Competencies</w:t>
      </w:r>
    </w:p>
    <w:p w14:paraId="2A7B21A1" w14:textId="77777777" w:rsidR="004C35A2" w:rsidRPr="00D37A45" w:rsidRDefault="004C35A2" w:rsidP="00F93EC2">
      <w:pPr>
        <w:rPr>
          <w:rFonts w:ascii="Arial" w:hAnsi="Arial" w:cs="Arial"/>
          <w:sz w:val="20"/>
          <w:szCs w:val="20"/>
        </w:rPr>
      </w:pPr>
    </w:p>
    <w:p w14:paraId="4B3CBE9F" w14:textId="77777777" w:rsidR="00D37A45" w:rsidRPr="00E51915" w:rsidRDefault="00D37A45" w:rsidP="00D37A4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bookmarkStart w:id="1" w:name="_Hlk69739151"/>
      <w:r w:rsidRPr="00E51915">
        <w:rPr>
          <w:rFonts w:ascii="Arial" w:hAnsi="Arial" w:cs="Arial"/>
          <w:sz w:val="20"/>
          <w:szCs w:val="20"/>
        </w:rPr>
        <w:t>Customer Service</w:t>
      </w:r>
    </w:p>
    <w:p w14:paraId="7469C428" w14:textId="77777777" w:rsidR="00D37A45" w:rsidRDefault="00D37A45" w:rsidP="00D37A4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51915">
        <w:rPr>
          <w:rFonts w:ascii="Arial" w:hAnsi="Arial" w:cs="Arial"/>
          <w:sz w:val="20"/>
          <w:szCs w:val="20"/>
        </w:rPr>
        <w:t>Accountability &amp; Responsibility</w:t>
      </w:r>
    </w:p>
    <w:p w14:paraId="1897300A" w14:textId="77777777" w:rsidR="00D37A45" w:rsidRPr="00E51915" w:rsidRDefault="00D37A45" w:rsidP="00D37A4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51915">
        <w:rPr>
          <w:rFonts w:ascii="Arial" w:hAnsi="Arial" w:cs="Arial"/>
          <w:sz w:val="20"/>
          <w:szCs w:val="20"/>
        </w:rPr>
        <w:t>Communication Skills</w:t>
      </w:r>
    </w:p>
    <w:p w14:paraId="7B1AACB2" w14:textId="77777777" w:rsidR="00D37A45" w:rsidRPr="00E51915" w:rsidRDefault="00D37A45" w:rsidP="00D37A4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51915">
        <w:rPr>
          <w:rFonts w:ascii="Arial" w:hAnsi="Arial" w:cs="Arial"/>
          <w:sz w:val="20"/>
          <w:szCs w:val="20"/>
        </w:rPr>
        <w:t>Drive &amp; Tenacity</w:t>
      </w:r>
    </w:p>
    <w:p w14:paraId="49602A4A" w14:textId="77777777" w:rsidR="00D37A45" w:rsidRPr="00E51915" w:rsidRDefault="00D37A45" w:rsidP="00D37A4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51915">
        <w:rPr>
          <w:rFonts w:ascii="Arial" w:hAnsi="Arial" w:cs="Arial"/>
          <w:sz w:val="20"/>
          <w:szCs w:val="20"/>
        </w:rPr>
        <w:t>Integrity</w:t>
      </w:r>
    </w:p>
    <w:p w14:paraId="09433C04" w14:textId="77777777" w:rsidR="00D37A45" w:rsidRPr="00E51915" w:rsidRDefault="00D37A45" w:rsidP="00D37A4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51915">
        <w:rPr>
          <w:rFonts w:ascii="Arial" w:hAnsi="Arial" w:cs="Arial"/>
          <w:sz w:val="20"/>
          <w:szCs w:val="20"/>
        </w:rPr>
        <w:t>Interpersonal Skills</w:t>
      </w:r>
    </w:p>
    <w:p w14:paraId="736224D7" w14:textId="77777777" w:rsidR="00D37A45" w:rsidRPr="00E51915" w:rsidRDefault="00D37A45" w:rsidP="00D37A4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51915">
        <w:rPr>
          <w:rFonts w:ascii="Arial" w:hAnsi="Arial" w:cs="Arial"/>
          <w:sz w:val="20"/>
          <w:szCs w:val="20"/>
        </w:rPr>
        <w:t>Organisation &amp; planning</w:t>
      </w:r>
    </w:p>
    <w:p w14:paraId="172C3F93" w14:textId="77777777" w:rsidR="00D37A45" w:rsidRPr="00E51915" w:rsidRDefault="00D37A45" w:rsidP="00D37A4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51915">
        <w:rPr>
          <w:rFonts w:ascii="Arial" w:hAnsi="Arial" w:cs="Arial"/>
          <w:sz w:val="20"/>
          <w:szCs w:val="20"/>
        </w:rPr>
        <w:t>Problem Solving</w:t>
      </w:r>
    </w:p>
    <w:p w14:paraId="178F9A6F" w14:textId="77777777" w:rsidR="00D37A45" w:rsidRPr="00E51915" w:rsidRDefault="00D37A45" w:rsidP="00D37A45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51915">
        <w:rPr>
          <w:rFonts w:ascii="Arial" w:hAnsi="Arial" w:cs="Arial"/>
          <w:sz w:val="20"/>
          <w:szCs w:val="20"/>
        </w:rPr>
        <w:t>Teamwork</w:t>
      </w:r>
    </w:p>
    <w:p w14:paraId="2525C5D5" w14:textId="2AFAC818" w:rsidR="00266E44" w:rsidRPr="0018277B" w:rsidRDefault="00D37A45" w:rsidP="0018277B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E51915">
        <w:rPr>
          <w:rFonts w:ascii="Arial" w:hAnsi="Arial" w:cs="Arial"/>
          <w:sz w:val="20"/>
          <w:szCs w:val="20"/>
        </w:rPr>
        <w:t>Time Management &amp; Deadline Focu</w:t>
      </w:r>
      <w:r>
        <w:rPr>
          <w:rFonts w:ascii="Arial" w:hAnsi="Arial" w:cs="Arial"/>
          <w:sz w:val="20"/>
          <w:szCs w:val="20"/>
        </w:rPr>
        <w:t>s</w:t>
      </w:r>
    </w:p>
    <w:bookmarkEnd w:id="1"/>
    <w:p w14:paraId="274F4A0B" w14:textId="3869932D" w:rsidR="00D47F7F" w:rsidRDefault="00D47F7F" w:rsidP="00D47F7F">
      <w:pPr>
        <w:rPr>
          <w:rFonts w:ascii="Arial" w:hAnsi="Arial" w:cs="Arial"/>
          <w:sz w:val="20"/>
          <w:szCs w:val="20"/>
        </w:rPr>
      </w:pPr>
    </w:p>
    <w:p w14:paraId="453FEDCE" w14:textId="008D5283" w:rsidR="00D47F7F" w:rsidRPr="00D37A45" w:rsidRDefault="00D47F7F" w:rsidP="00D47F7F">
      <w:pPr>
        <w:rPr>
          <w:rFonts w:ascii="Arial" w:hAnsi="Arial" w:cs="Arial"/>
          <w:b/>
          <w:bCs/>
          <w:sz w:val="20"/>
          <w:szCs w:val="20"/>
        </w:rPr>
      </w:pPr>
      <w:r w:rsidRPr="00D37A45">
        <w:rPr>
          <w:rFonts w:ascii="Arial" w:hAnsi="Arial" w:cs="Arial"/>
          <w:b/>
          <w:bCs/>
          <w:sz w:val="20"/>
          <w:szCs w:val="20"/>
        </w:rPr>
        <w:t>Skills</w:t>
      </w:r>
    </w:p>
    <w:p w14:paraId="261EC2F9" w14:textId="7FA03753" w:rsidR="00886AD9" w:rsidRPr="00886AD9" w:rsidRDefault="00886AD9" w:rsidP="00886AD9">
      <w:pPr>
        <w:rPr>
          <w:rFonts w:ascii="Arial" w:hAnsi="Arial" w:cs="Arial"/>
          <w:sz w:val="20"/>
          <w:szCs w:val="20"/>
        </w:rPr>
      </w:pPr>
    </w:p>
    <w:p w14:paraId="463A7127" w14:textId="77777777" w:rsidR="00845551" w:rsidRPr="00845551" w:rsidRDefault="00845551" w:rsidP="00845551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45551">
        <w:rPr>
          <w:rFonts w:ascii="Arial" w:hAnsi="Arial" w:cs="Arial"/>
          <w:sz w:val="20"/>
          <w:szCs w:val="20"/>
        </w:rPr>
        <w:t>Accuracy/attention to detail</w:t>
      </w:r>
    </w:p>
    <w:p w14:paraId="4B13CAD8" w14:textId="77777777" w:rsidR="00845551" w:rsidRPr="00845551" w:rsidRDefault="00845551" w:rsidP="00845551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45551">
        <w:rPr>
          <w:rFonts w:ascii="Arial" w:hAnsi="Arial" w:cs="Arial"/>
          <w:sz w:val="20"/>
          <w:szCs w:val="20"/>
        </w:rPr>
        <w:t>Specialist &amp; technical job knowledge</w:t>
      </w:r>
    </w:p>
    <w:p w14:paraId="5159ACF7" w14:textId="71DAFE3B" w:rsidR="00845551" w:rsidRDefault="0018277B" w:rsidP="00845551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845551" w:rsidRPr="00845551">
        <w:rPr>
          <w:rFonts w:ascii="Arial" w:hAnsi="Arial" w:cs="Arial"/>
          <w:sz w:val="20"/>
          <w:szCs w:val="20"/>
        </w:rPr>
        <w:t xml:space="preserve">arget and deadlines </w:t>
      </w:r>
      <w:proofErr w:type="gramStart"/>
      <w:r w:rsidR="00845551" w:rsidRPr="00845551">
        <w:rPr>
          <w:rFonts w:ascii="Arial" w:hAnsi="Arial" w:cs="Arial"/>
          <w:sz w:val="20"/>
          <w:szCs w:val="20"/>
        </w:rPr>
        <w:t>focused</w:t>
      </w:r>
      <w:proofErr w:type="gramEnd"/>
    </w:p>
    <w:p w14:paraId="79582281" w14:textId="77777777" w:rsidR="0018277B" w:rsidRPr="0018277B" w:rsidRDefault="0018277B" w:rsidP="0018277B">
      <w:pPr>
        <w:rPr>
          <w:rFonts w:ascii="Arial" w:hAnsi="Arial" w:cs="Arial"/>
          <w:sz w:val="20"/>
          <w:szCs w:val="20"/>
        </w:rPr>
      </w:pPr>
    </w:p>
    <w:p w14:paraId="4169A7B4" w14:textId="77777777" w:rsidR="00886AD9" w:rsidRDefault="00886AD9" w:rsidP="00886AD9">
      <w:pPr>
        <w:rPr>
          <w:rFonts w:ascii="Arial" w:hAnsi="Arial" w:cs="Arial"/>
          <w:sz w:val="20"/>
          <w:szCs w:val="20"/>
        </w:rPr>
      </w:pPr>
    </w:p>
    <w:p w14:paraId="0D537E28" w14:textId="77777777" w:rsidR="00886AD9" w:rsidRPr="000F4234" w:rsidRDefault="00886AD9" w:rsidP="00886A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19" w:type="dxa"/>
        <w:jc w:val="center"/>
        <w:tblLook w:val="04A0" w:firstRow="1" w:lastRow="0" w:firstColumn="1" w:lastColumn="0" w:noHBand="0" w:noVBand="1"/>
      </w:tblPr>
      <w:tblGrid>
        <w:gridCol w:w="10819"/>
      </w:tblGrid>
      <w:tr w:rsidR="00886AD9" w:rsidRPr="00D04C70" w14:paraId="2149D9EF" w14:textId="77777777" w:rsidTr="00C45423">
        <w:trPr>
          <w:trHeight w:val="2559"/>
          <w:jc w:val="center"/>
        </w:trPr>
        <w:tc>
          <w:tcPr>
            <w:tcW w:w="10819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571B8F3C" w14:textId="77777777" w:rsidR="00886AD9" w:rsidRPr="00D04C70" w:rsidRDefault="00886AD9" w:rsidP="00C45423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bookmarkStart w:id="2" w:name="_Hlk66342469"/>
          </w:p>
          <w:p w14:paraId="5752CE4E" w14:textId="77777777" w:rsidR="00886AD9" w:rsidRPr="00D04C70" w:rsidRDefault="00886AD9" w:rsidP="00C4542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C70">
              <w:rPr>
                <w:rFonts w:ascii="Arial" w:hAnsi="Arial" w:cs="Arial"/>
                <w:b/>
                <w:bCs/>
              </w:rPr>
              <w:t>Our Vision</w:t>
            </w:r>
          </w:p>
          <w:p w14:paraId="1EC17A8D" w14:textId="77777777" w:rsidR="00886AD9" w:rsidRPr="00D04C70" w:rsidRDefault="00886AD9" w:rsidP="00C45423">
            <w:pPr>
              <w:rPr>
                <w:rFonts w:ascii="Arial" w:hAnsi="Arial" w:cs="Arial"/>
                <w:color w:val="ED7D31" w:themeColor="accent2"/>
                <w:sz w:val="10"/>
                <w:szCs w:val="10"/>
              </w:rPr>
            </w:pPr>
          </w:p>
          <w:p w14:paraId="7F87427E" w14:textId="0C20EF14" w:rsidR="00886AD9" w:rsidRPr="00D04C70" w:rsidRDefault="00886AD9" w:rsidP="00C45423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D04C70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To be recognised as the most trusted, </w:t>
            </w:r>
            <w:r w:rsidR="006F5E62" w:rsidRPr="00D04C70">
              <w:rPr>
                <w:rFonts w:ascii="Arial" w:hAnsi="Arial" w:cs="Arial"/>
                <w:color w:val="ED7D31" w:themeColor="accent2"/>
                <w:sz w:val="20"/>
                <w:szCs w:val="20"/>
              </w:rPr>
              <w:t>innovative,</w:t>
            </w:r>
            <w:r w:rsidRPr="00D04C70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and sustainable partner and employer in agriculture.</w:t>
            </w:r>
          </w:p>
          <w:p w14:paraId="030EE2B9" w14:textId="77777777" w:rsidR="00886AD9" w:rsidRPr="00D04C70" w:rsidRDefault="00886AD9" w:rsidP="00C45423">
            <w:pPr>
              <w:rPr>
                <w:rFonts w:ascii="Arial" w:hAnsi="Arial" w:cs="Arial"/>
                <w:color w:val="ED7D31" w:themeColor="accent2"/>
                <w:sz w:val="10"/>
                <w:szCs w:val="10"/>
              </w:rPr>
            </w:pPr>
          </w:p>
          <w:p w14:paraId="6D1C8BED" w14:textId="77777777" w:rsidR="00886AD9" w:rsidRPr="00D04C70" w:rsidRDefault="00886AD9" w:rsidP="00C4542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C70">
              <w:rPr>
                <w:rFonts w:ascii="Arial" w:hAnsi="Arial" w:cs="Arial"/>
                <w:b/>
                <w:bCs/>
              </w:rPr>
              <w:t>Our Mission</w:t>
            </w:r>
          </w:p>
          <w:p w14:paraId="7B30F031" w14:textId="77777777" w:rsidR="00886AD9" w:rsidRPr="00D04C70" w:rsidRDefault="00886AD9" w:rsidP="00C45423">
            <w:pPr>
              <w:rPr>
                <w:rFonts w:ascii="Arial" w:hAnsi="Arial" w:cs="Arial"/>
                <w:color w:val="ED7D31" w:themeColor="accent2"/>
                <w:sz w:val="10"/>
                <w:szCs w:val="10"/>
              </w:rPr>
            </w:pPr>
          </w:p>
          <w:p w14:paraId="1F7B8AB4" w14:textId="634E0672" w:rsidR="00886AD9" w:rsidRPr="00D04C70" w:rsidRDefault="00886AD9" w:rsidP="00C45423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D04C70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To make a significant and positive contribution to the fulfilment of our customers’ objectives through the excellence of our people, advice, </w:t>
            </w:r>
            <w:r w:rsidR="006F5E62" w:rsidRPr="00D04C70">
              <w:rPr>
                <w:rFonts w:ascii="Arial" w:hAnsi="Arial" w:cs="Arial"/>
                <w:color w:val="ED7D31" w:themeColor="accent2"/>
                <w:sz w:val="20"/>
                <w:szCs w:val="20"/>
              </w:rPr>
              <w:t>supply,</w:t>
            </w:r>
            <w:r w:rsidRPr="00D04C70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and technology.</w:t>
            </w:r>
          </w:p>
          <w:p w14:paraId="6184DB74" w14:textId="77777777" w:rsidR="00886AD9" w:rsidRPr="00D04C70" w:rsidRDefault="00886AD9" w:rsidP="00C45423">
            <w:pPr>
              <w:rPr>
                <w:rFonts w:ascii="Arial" w:hAnsi="Arial" w:cs="Arial"/>
                <w:color w:val="ED7D31" w:themeColor="accent2"/>
                <w:sz w:val="10"/>
                <w:szCs w:val="10"/>
              </w:rPr>
            </w:pPr>
          </w:p>
          <w:p w14:paraId="40E3D698" w14:textId="77777777" w:rsidR="00886AD9" w:rsidRPr="00D04C70" w:rsidRDefault="00886AD9" w:rsidP="00C4542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4C70">
              <w:rPr>
                <w:rFonts w:ascii="Arial" w:hAnsi="Arial" w:cs="Arial"/>
                <w:b/>
                <w:bCs/>
              </w:rPr>
              <w:t>Our Values</w:t>
            </w:r>
          </w:p>
          <w:p w14:paraId="7FAC5CCE" w14:textId="77777777" w:rsidR="00886AD9" w:rsidRPr="00D04C70" w:rsidRDefault="00886AD9" w:rsidP="00C45423">
            <w:pPr>
              <w:rPr>
                <w:rFonts w:ascii="Arial" w:hAnsi="Arial" w:cs="Arial"/>
                <w:color w:val="ED7D31" w:themeColor="accent2"/>
                <w:sz w:val="10"/>
                <w:szCs w:val="10"/>
              </w:rPr>
            </w:pPr>
          </w:p>
          <w:p w14:paraId="12715801" w14:textId="77777777" w:rsidR="00886AD9" w:rsidRPr="00D04C70" w:rsidRDefault="00886AD9" w:rsidP="00C4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4C70">
              <w:rPr>
                <w:rFonts w:ascii="Arial" w:hAnsi="Arial" w:cs="Arial"/>
                <w:color w:val="ED7D31" w:themeColor="accent2"/>
                <w:sz w:val="20"/>
                <w:szCs w:val="20"/>
              </w:rPr>
              <w:t>To always show integrity, ambition, commitment, innovation, take responsibility and ensure accessibility.</w:t>
            </w:r>
          </w:p>
        </w:tc>
      </w:tr>
      <w:bookmarkEnd w:id="2"/>
    </w:tbl>
    <w:p w14:paraId="293A68D0" w14:textId="77777777" w:rsidR="00886AD9" w:rsidRDefault="00886AD9" w:rsidP="00886AD9">
      <w:pPr>
        <w:rPr>
          <w:rFonts w:ascii="Arial" w:hAnsi="Arial" w:cs="Arial"/>
        </w:rPr>
      </w:pPr>
    </w:p>
    <w:sectPr w:rsidR="00886AD9" w:rsidSect="007A40D1">
      <w:headerReference w:type="even" r:id="rId10"/>
      <w:footerReference w:type="default" r:id="rId11"/>
      <w:headerReference w:type="first" r:id="rId12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5A5" w14:textId="77777777" w:rsidR="00E21B59" w:rsidRDefault="00E21B59" w:rsidP="00CD2B2A">
      <w:r>
        <w:separator/>
      </w:r>
    </w:p>
  </w:endnote>
  <w:endnote w:type="continuationSeparator" w:id="0">
    <w:p w14:paraId="5D61275F" w14:textId="77777777" w:rsidR="00E21B59" w:rsidRDefault="00E21B59" w:rsidP="00CD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1E21" w14:textId="75618DC0" w:rsidR="00CD2B2A" w:rsidRDefault="00CD2B2A" w:rsidP="00CD2B2A">
    <w:pPr>
      <w:pStyle w:val="Footer"/>
      <w:jc w:val="center"/>
    </w:pPr>
    <w:r>
      <w:rPr>
        <w:noProof/>
      </w:rPr>
      <w:drawing>
        <wp:inline distT="0" distB="0" distL="0" distR="0" wp14:anchorId="3A87E63A" wp14:editId="0BC1AEFC">
          <wp:extent cx="2743200" cy="257522"/>
          <wp:effectExtent l="0" t="0" r="0" b="9525"/>
          <wp:docPr id="4" name="Picture 4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s_our_people_strapli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66" b="73800"/>
                  <a:stretch/>
                </pic:blipFill>
                <pic:spPr bwMode="auto">
                  <a:xfrm>
                    <a:off x="0" y="0"/>
                    <a:ext cx="3158549" cy="296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E490" w14:textId="77777777" w:rsidR="00E21B59" w:rsidRDefault="00E21B59" w:rsidP="00CD2B2A">
      <w:r>
        <w:separator/>
      </w:r>
    </w:p>
  </w:footnote>
  <w:footnote w:type="continuationSeparator" w:id="0">
    <w:p w14:paraId="756D6AE1" w14:textId="77777777" w:rsidR="00E21B59" w:rsidRDefault="00E21B59" w:rsidP="00CD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2411" w14:textId="6B4D164C" w:rsidR="00510D59" w:rsidRDefault="00000000">
    <w:pPr>
      <w:pStyle w:val="Header"/>
    </w:pPr>
    <w:r>
      <w:rPr>
        <w:noProof/>
      </w:rPr>
      <w:pict w14:anchorId="43C4AD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958829" o:spid="_x0000_s1026" type="#_x0000_t136" style="position:absolute;margin-left:0;margin-top:0;width:429.4pt;height:25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81F4" w14:textId="0CCA6407" w:rsidR="00510D59" w:rsidRDefault="00000000">
    <w:pPr>
      <w:pStyle w:val="Header"/>
    </w:pPr>
    <w:r>
      <w:rPr>
        <w:noProof/>
      </w:rPr>
      <w:pict w14:anchorId="619784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958828" o:spid="_x0000_s1025" type="#_x0000_t136" style="position:absolute;margin-left:0;margin-top:0;width:429.4pt;height:25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C7D"/>
    <w:multiLevelType w:val="hybridMultilevel"/>
    <w:tmpl w:val="465A58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407F78"/>
    <w:multiLevelType w:val="hybridMultilevel"/>
    <w:tmpl w:val="F6C0B7C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11223"/>
    <w:multiLevelType w:val="hybridMultilevel"/>
    <w:tmpl w:val="F4A6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950"/>
    <w:multiLevelType w:val="hybridMultilevel"/>
    <w:tmpl w:val="EA3A5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76205"/>
    <w:multiLevelType w:val="hybridMultilevel"/>
    <w:tmpl w:val="6F7EB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D22D4"/>
    <w:multiLevelType w:val="hybridMultilevel"/>
    <w:tmpl w:val="8E62D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96E29"/>
    <w:multiLevelType w:val="hybridMultilevel"/>
    <w:tmpl w:val="966AD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4D2C"/>
    <w:multiLevelType w:val="hybridMultilevel"/>
    <w:tmpl w:val="9CAE3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AE429C"/>
    <w:multiLevelType w:val="hybridMultilevel"/>
    <w:tmpl w:val="56B0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D0A95"/>
    <w:multiLevelType w:val="hybridMultilevel"/>
    <w:tmpl w:val="64E047A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834C0"/>
    <w:multiLevelType w:val="hybridMultilevel"/>
    <w:tmpl w:val="87F0A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54ECC"/>
    <w:multiLevelType w:val="hybridMultilevel"/>
    <w:tmpl w:val="51A80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EC38EC"/>
    <w:multiLevelType w:val="hybridMultilevel"/>
    <w:tmpl w:val="0C4C3CE2"/>
    <w:lvl w:ilvl="0" w:tplc="6F8CBF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27FA7"/>
    <w:multiLevelType w:val="hybridMultilevel"/>
    <w:tmpl w:val="745EA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74435"/>
    <w:multiLevelType w:val="hybridMultilevel"/>
    <w:tmpl w:val="EE96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F1827"/>
    <w:multiLevelType w:val="hybridMultilevel"/>
    <w:tmpl w:val="7E2AB2BC"/>
    <w:lvl w:ilvl="0" w:tplc="154A3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45DE5"/>
    <w:multiLevelType w:val="hybridMultilevel"/>
    <w:tmpl w:val="C632F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2A040E"/>
    <w:multiLevelType w:val="hybridMultilevel"/>
    <w:tmpl w:val="B0D8D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1C3584"/>
    <w:multiLevelType w:val="hybridMultilevel"/>
    <w:tmpl w:val="D7C2EECE"/>
    <w:lvl w:ilvl="0" w:tplc="ADD682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413E08"/>
    <w:multiLevelType w:val="hybridMultilevel"/>
    <w:tmpl w:val="13786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1B592A"/>
    <w:multiLevelType w:val="hybridMultilevel"/>
    <w:tmpl w:val="B6E2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0784D"/>
    <w:multiLevelType w:val="hybridMultilevel"/>
    <w:tmpl w:val="C704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610C5"/>
    <w:multiLevelType w:val="hybridMultilevel"/>
    <w:tmpl w:val="1EA2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1203"/>
    <w:multiLevelType w:val="hybridMultilevel"/>
    <w:tmpl w:val="A5DED238"/>
    <w:lvl w:ilvl="0" w:tplc="154A3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B7468"/>
    <w:multiLevelType w:val="hybridMultilevel"/>
    <w:tmpl w:val="1C5441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5F90"/>
    <w:multiLevelType w:val="hybridMultilevel"/>
    <w:tmpl w:val="EC44A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1324B"/>
    <w:multiLevelType w:val="hybridMultilevel"/>
    <w:tmpl w:val="6A20E878"/>
    <w:lvl w:ilvl="0" w:tplc="154A3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95B3E"/>
    <w:multiLevelType w:val="hybridMultilevel"/>
    <w:tmpl w:val="53E28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92771"/>
    <w:multiLevelType w:val="hybridMultilevel"/>
    <w:tmpl w:val="86640A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24161E"/>
    <w:multiLevelType w:val="hybridMultilevel"/>
    <w:tmpl w:val="67C0D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9694E"/>
    <w:multiLevelType w:val="hybridMultilevel"/>
    <w:tmpl w:val="2D1C0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D97F25"/>
    <w:multiLevelType w:val="hybridMultilevel"/>
    <w:tmpl w:val="F11EABD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95602"/>
    <w:multiLevelType w:val="hybridMultilevel"/>
    <w:tmpl w:val="8DEE56EE"/>
    <w:lvl w:ilvl="0" w:tplc="BBD091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732FC"/>
    <w:multiLevelType w:val="hybridMultilevel"/>
    <w:tmpl w:val="468E10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172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6DC74166"/>
    <w:multiLevelType w:val="hybridMultilevel"/>
    <w:tmpl w:val="2A544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DD5100"/>
    <w:multiLevelType w:val="hybridMultilevel"/>
    <w:tmpl w:val="707225F0"/>
    <w:lvl w:ilvl="0" w:tplc="154A3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F6A00"/>
    <w:multiLevelType w:val="hybridMultilevel"/>
    <w:tmpl w:val="91B8B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22557C"/>
    <w:multiLevelType w:val="hybridMultilevel"/>
    <w:tmpl w:val="89DE879C"/>
    <w:lvl w:ilvl="0" w:tplc="154A3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90AD2"/>
    <w:multiLevelType w:val="hybridMultilevel"/>
    <w:tmpl w:val="B336D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817229">
    <w:abstractNumId w:val="4"/>
  </w:num>
  <w:num w:numId="2" w16cid:durableId="655885093">
    <w:abstractNumId w:val="19"/>
  </w:num>
  <w:num w:numId="3" w16cid:durableId="195315567">
    <w:abstractNumId w:val="30"/>
  </w:num>
  <w:num w:numId="4" w16cid:durableId="1979871681">
    <w:abstractNumId w:val="34"/>
  </w:num>
  <w:num w:numId="5" w16cid:durableId="511653066">
    <w:abstractNumId w:val="3"/>
  </w:num>
  <w:num w:numId="6" w16cid:durableId="1506090454">
    <w:abstractNumId w:val="15"/>
  </w:num>
  <w:num w:numId="7" w16cid:durableId="2044331292">
    <w:abstractNumId w:val="7"/>
  </w:num>
  <w:num w:numId="8" w16cid:durableId="906568453">
    <w:abstractNumId w:val="37"/>
  </w:num>
  <w:num w:numId="9" w16cid:durableId="1837722006">
    <w:abstractNumId w:val="39"/>
  </w:num>
  <w:num w:numId="10" w16cid:durableId="238372571">
    <w:abstractNumId w:val="8"/>
  </w:num>
  <w:num w:numId="11" w16cid:durableId="1459254824">
    <w:abstractNumId w:val="11"/>
  </w:num>
  <w:num w:numId="12" w16cid:durableId="621233824">
    <w:abstractNumId w:val="31"/>
  </w:num>
  <w:num w:numId="13" w16cid:durableId="441071228">
    <w:abstractNumId w:val="9"/>
  </w:num>
  <w:num w:numId="14" w16cid:durableId="742682620">
    <w:abstractNumId w:val="23"/>
  </w:num>
  <w:num w:numId="15" w16cid:durableId="1330526436">
    <w:abstractNumId w:val="26"/>
  </w:num>
  <w:num w:numId="16" w16cid:durableId="1386027951">
    <w:abstractNumId w:val="35"/>
  </w:num>
  <w:num w:numId="17" w16cid:durableId="1867593415">
    <w:abstractNumId w:val="36"/>
  </w:num>
  <w:num w:numId="18" w16cid:durableId="771125586">
    <w:abstractNumId w:val="16"/>
  </w:num>
  <w:num w:numId="19" w16cid:durableId="749815306">
    <w:abstractNumId w:val="17"/>
  </w:num>
  <w:num w:numId="20" w16cid:durableId="1477144190">
    <w:abstractNumId w:val="38"/>
  </w:num>
  <w:num w:numId="21" w16cid:durableId="688676890">
    <w:abstractNumId w:val="25"/>
  </w:num>
  <w:num w:numId="22" w16cid:durableId="1554537651">
    <w:abstractNumId w:val="24"/>
  </w:num>
  <w:num w:numId="23" w16cid:durableId="757869919">
    <w:abstractNumId w:val="33"/>
  </w:num>
  <w:num w:numId="24" w16cid:durableId="1151412081">
    <w:abstractNumId w:val="6"/>
  </w:num>
  <w:num w:numId="25" w16cid:durableId="1678263305">
    <w:abstractNumId w:val="10"/>
  </w:num>
  <w:num w:numId="26" w16cid:durableId="2006736369">
    <w:abstractNumId w:val="5"/>
  </w:num>
  <w:num w:numId="27" w16cid:durableId="140121653">
    <w:abstractNumId w:val="1"/>
  </w:num>
  <w:num w:numId="28" w16cid:durableId="349257015">
    <w:abstractNumId w:val="13"/>
  </w:num>
  <w:num w:numId="29" w16cid:durableId="1220898373">
    <w:abstractNumId w:val="2"/>
  </w:num>
  <w:num w:numId="30" w16cid:durableId="688795661">
    <w:abstractNumId w:val="29"/>
  </w:num>
  <w:num w:numId="31" w16cid:durableId="1370567392">
    <w:abstractNumId w:val="21"/>
  </w:num>
  <w:num w:numId="32" w16cid:durableId="2082942395">
    <w:abstractNumId w:val="0"/>
  </w:num>
  <w:num w:numId="33" w16cid:durableId="618340800">
    <w:abstractNumId w:val="22"/>
  </w:num>
  <w:num w:numId="34" w16cid:durableId="464197143">
    <w:abstractNumId w:val="18"/>
  </w:num>
  <w:num w:numId="35" w16cid:durableId="1309017500">
    <w:abstractNumId w:val="27"/>
  </w:num>
  <w:num w:numId="36" w16cid:durableId="628903319">
    <w:abstractNumId w:val="12"/>
  </w:num>
  <w:num w:numId="37" w16cid:durableId="398091945">
    <w:abstractNumId w:val="14"/>
  </w:num>
  <w:num w:numId="38" w16cid:durableId="1224103455">
    <w:abstractNumId w:val="20"/>
  </w:num>
  <w:num w:numId="39" w16cid:durableId="2036425263">
    <w:abstractNumId w:val="32"/>
  </w:num>
  <w:num w:numId="40" w16cid:durableId="300406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0E"/>
    <w:rsid w:val="00007919"/>
    <w:rsid w:val="00016B88"/>
    <w:rsid w:val="00017CBE"/>
    <w:rsid w:val="00025AC2"/>
    <w:rsid w:val="00035884"/>
    <w:rsid w:val="00057A99"/>
    <w:rsid w:val="000808EE"/>
    <w:rsid w:val="00081428"/>
    <w:rsid w:val="000941DD"/>
    <w:rsid w:val="00097635"/>
    <w:rsid w:val="000B15CF"/>
    <w:rsid w:val="000B1995"/>
    <w:rsid w:val="000B53B2"/>
    <w:rsid w:val="000D7BB5"/>
    <w:rsid w:val="000F1345"/>
    <w:rsid w:val="001008F3"/>
    <w:rsid w:val="001547E6"/>
    <w:rsid w:val="0015721E"/>
    <w:rsid w:val="001749ED"/>
    <w:rsid w:val="0018277B"/>
    <w:rsid w:val="00182AD4"/>
    <w:rsid w:val="00194661"/>
    <w:rsid w:val="001972C2"/>
    <w:rsid w:val="001B7517"/>
    <w:rsid w:val="001C1046"/>
    <w:rsid w:val="001D1775"/>
    <w:rsid w:val="001E2FE5"/>
    <w:rsid w:val="001E4566"/>
    <w:rsid w:val="002067A3"/>
    <w:rsid w:val="00207714"/>
    <w:rsid w:val="00212543"/>
    <w:rsid w:val="00223997"/>
    <w:rsid w:val="0022548F"/>
    <w:rsid w:val="0023333E"/>
    <w:rsid w:val="00233522"/>
    <w:rsid w:val="0023539A"/>
    <w:rsid w:val="00266E44"/>
    <w:rsid w:val="0028271A"/>
    <w:rsid w:val="00286790"/>
    <w:rsid w:val="00295C17"/>
    <w:rsid w:val="00295D45"/>
    <w:rsid w:val="002C43A0"/>
    <w:rsid w:val="002D2C79"/>
    <w:rsid w:val="002F02B7"/>
    <w:rsid w:val="002F359D"/>
    <w:rsid w:val="002F5F7C"/>
    <w:rsid w:val="00303D51"/>
    <w:rsid w:val="003154BE"/>
    <w:rsid w:val="0033222B"/>
    <w:rsid w:val="00333FC4"/>
    <w:rsid w:val="00337067"/>
    <w:rsid w:val="003376EE"/>
    <w:rsid w:val="00342C6F"/>
    <w:rsid w:val="00354742"/>
    <w:rsid w:val="003714EC"/>
    <w:rsid w:val="003B1C11"/>
    <w:rsid w:val="003C297D"/>
    <w:rsid w:val="003C36A2"/>
    <w:rsid w:val="003E5849"/>
    <w:rsid w:val="00400539"/>
    <w:rsid w:val="00401ABA"/>
    <w:rsid w:val="00404A87"/>
    <w:rsid w:val="004068D3"/>
    <w:rsid w:val="00411DDF"/>
    <w:rsid w:val="00427ABA"/>
    <w:rsid w:val="004615BD"/>
    <w:rsid w:val="004625E1"/>
    <w:rsid w:val="0047543B"/>
    <w:rsid w:val="00491983"/>
    <w:rsid w:val="004C35A2"/>
    <w:rsid w:val="004E1730"/>
    <w:rsid w:val="004E19D0"/>
    <w:rsid w:val="005058CF"/>
    <w:rsid w:val="00510D59"/>
    <w:rsid w:val="0051148F"/>
    <w:rsid w:val="00516F15"/>
    <w:rsid w:val="0053178A"/>
    <w:rsid w:val="005464F5"/>
    <w:rsid w:val="00572376"/>
    <w:rsid w:val="005917F8"/>
    <w:rsid w:val="00597E93"/>
    <w:rsid w:val="005A1500"/>
    <w:rsid w:val="005B6BBE"/>
    <w:rsid w:val="005C0E73"/>
    <w:rsid w:val="005C4752"/>
    <w:rsid w:val="005C5A66"/>
    <w:rsid w:val="005F0AE1"/>
    <w:rsid w:val="00612650"/>
    <w:rsid w:val="006138E5"/>
    <w:rsid w:val="006140F3"/>
    <w:rsid w:val="00646C34"/>
    <w:rsid w:val="00657A7C"/>
    <w:rsid w:val="00660BA3"/>
    <w:rsid w:val="006811C7"/>
    <w:rsid w:val="006A5C63"/>
    <w:rsid w:val="006B5B41"/>
    <w:rsid w:val="006B7744"/>
    <w:rsid w:val="006C4080"/>
    <w:rsid w:val="006C76C5"/>
    <w:rsid w:val="006D7157"/>
    <w:rsid w:val="006E240B"/>
    <w:rsid w:val="006F43A8"/>
    <w:rsid w:val="006F5E62"/>
    <w:rsid w:val="006F76BA"/>
    <w:rsid w:val="00752457"/>
    <w:rsid w:val="00753EB4"/>
    <w:rsid w:val="00764A8B"/>
    <w:rsid w:val="0076506F"/>
    <w:rsid w:val="007778B0"/>
    <w:rsid w:val="007851E6"/>
    <w:rsid w:val="0079439F"/>
    <w:rsid w:val="007A40D1"/>
    <w:rsid w:val="007B292F"/>
    <w:rsid w:val="007B2FCE"/>
    <w:rsid w:val="007B5A56"/>
    <w:rsid w:val="008115A5"/>
    <w:rsid w:val="00816898"/>
    <w:rsid w:val="0082239E"/>
    <w:rsid w:val="00826B76"/>
    <w:rsid w:val="0083493C"/>
    <w:rsid w:val="00845551"/>
    <w:rsid w:val="00857B0B"/>
    <w:rsid w:val="00884002"/>
    <w:rsid w:val="00886AD9"/>
    <w:rsid w:val="00890F62"/>
    <w:rsid w:val="00890F76"/>
    <w:rsid w:val="008A76F4"/>
    <w:rsid w:val="008D0B09"/>
    <w:rsid w:val="008F61F6"/>
    <w:rsid w:val="009153E2"/>
    <w:rsid w:val="00923116"/>
    <w:rsid w:val="00925527"/>
    <w:rsid w:val="00932A84"/>
    <w:rsid w:val="0095198B"/>
    <w:rsid w:val="00971291"/>
    <w:rsid w:val="00992B63"/>
    <w:rsid w:val="009A2162"/>
    <w:rsid w:val="009A457D"/>
    <w:rsid w:val="009A6D7E"/>
    <w:rsid w:val="009D6A11"/>
    <w:rsid w:val="009E18BD"/>
    <w:rsid w:val="009E50D9"/>
    <w:rsid w:val="009F498E"/>
    <w:rsid w:val="009F5586"/>
    <w:rsid w:val="009F610E"/>
    <w:rsid w:val="00A01498"/>
    <w:rsid w:val="00A0672D"/>
    <w:rsid w:val="00A07508"/>
    <w:rsid w:val="00A13257"/>
    <w:rsid w:val="00A5250C"/>
    <w:rsid w:val="00A55416"/>
    <w:rsid w:val="00A55F1E"/>
    <w:rsid w:val="00A64ABC"/>
    <w:rsid w:val="00A66B76"/>
    <w:rsid w:val="00A80A56"/>
    <w:rsid w:val="00A93815"/>
    <w:rsid w:val="00AA223B"/>
    <w:rsid w:val="00AA5019"/>
    <w:rsid w:val="00AB080E"/>
    <w:rsid w:val="00AC61C2"/>
    <w:rsid w:val="00AD1ADC"/>
    <w:rsid w:val="00AE0851"/>
    <w:rsid w:val="00B1070C"/>
    <w:rsid w:val="00B12102"/>
    <w:rsid w:val="00B16E99"/>
    <w:rsid w:val="00B309EA"/>
    <w:rsid w:val="00B61302"/>
    <w:rsid w:val="00B8163C"/>
    <w:rsid w:val="00B847F7"/>
    <w:rsid w:val="00BA27CD"/>
    <w:rsid w:val="00BA2E4A"/>
    <w:rsid w:val="00BA66CA"/>
    <w:rsid w:val="00BB663A"/>
    <w:rsid w:val="00BD08C7"/>
    <w:rsid w:val="00C0514C"/>
    <w:rsid w:val="00C25056"/>
    <w:rsid w:val="00C36AD0"/>
    <w:rsid w:val="00C525CC"/>
    <w:rsid w:val="00C67A7A"/>
    <w:rsid w:val="00C827E6"/>
    <w:rsid w:val="00C8358D"/>
    <w:rsid w:val="00C91343"/>
    <w:rsid w:val="00CB21DA"/>
    <w:rsid w:val="00CB68B7"/>
    <w:rsid w:val="00CC0052"/>
    <w:rsid w:val="00CC4012"/>
    <w:rsid w:val="00CD2B2A"/>
    <w:rsid w:val="00CD5D92"/>
    <w:rsid w:val="00CE14F5"/>
    <w:rsid w:val="00CE72C0"/>
    <w:rsid w:val="00CF1351"/>
    <w:rsid w:val="00CF7CC8"/>
    <w:rsid w:val="00D04C70"/>
    <w:rsid w:val="00D11FC9"/>
    <w:rsid w:val="00D21323"/>
    <w:rsid w:val="00D22F92"/>
    <w:rsid w:val="00D32E7D"/>
    <w:rsid w:val="00D37A45"/>
    <w:rsid w:val="00D47F7F"/>
    <w:rsid w:val="00D51E62"/>
    <w:rsid w:val="00D5690F"/>
    <w:rsid w:val="00D576AB"/>
    <w:rsid w:val="00D6469F"/>
    <w:rsid w:val="00D66891"/>
    <w:rsid w:val="00D702B3"/>
    <w:rsid w:val="00D73D58"/>
    <w:rsid w:val="00D846BF"/>
    <w:rsid w:val="00D97A95"/>
    <w:rsid w:val="00DA2CC9"/>
    <w:rsid w:val="00DC413C"/>
    <w:rsid w:val="00DC6356"/>
    <w:rsid w:val="00DE7672"/>
    <w:rsid w:val="00E1499D"/>
    <w:rsid w:val="00E15B88"/>
    <w:rsid w:val="00E20AF5"/>
    <w:rsid w:val="00E20E25"/>
    <w:rsid w:val="00E21B59"/>
    <w:rsid w:val="00E26C89"/>
    <w:rsid w:val="00E46167"/>
    <w:rsid w:val="00E60E90"/>
    <w:rsid w:val="00E70B1E"/>
    <w:rsid w:val="00E87C52"/>
    <w:rsid w:val="00EB2CCA"/>
    <w:rsid w:val="00EB30C6"/>
    <w:rsid w:val="00ED3AA5"/>
    <w:rsid w:val="00EE7C2C"/>
    <w:rsid w:val="00EF08D0"/>
    <w:rsid w:val="00EF54D8"/>
    <w:rsid w:val="00F13CBC"/>
    <w:rsid w:val="00F20F3D"/>
    <w:rsid w:val="00F320A5"/>
    <w:rsid w:val="00F52484"/>
    <w:rsid w:val="00F61145"/>
    <w:rsid w:val="00F72A0E"/>
    <w:rsid w:val="00F93EC2"/>
    <w:rsid w:val="00FB1B69"/>
    <w:rsid w:val="00FB6F40"/>
    <w:rsid w:val="00FC447A"/>
    <w:rsid w:val="00FD01FC"/>
    <w:rsid w:val="00FD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9D181"/>
  <w15:chartTrackingRefBased/>
  <w15:docId w15:val="{F3146EDE-6D02-4E4A-ACCC-A05C140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C413C"/>
    <w:pPr>
      <w:keepNext/>
      <w:autoSpaceDE w:val="0"/>
      <w:autoSpaceDN w:val="0"/>
      <w:outlineLvl w:val="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2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413C"/>
    <w:pPr>
      <w:keepNext/>
      <w:autoSpaceDE w:val="0"/>
      <w:autoSpaceDN w:val="0"/>
      <w:outlineLvl w:val="2"/>
    </w:pPr>
    <w:rPr>
      <w:rFonts w:ascii="Times New Roman" w:eastAsiaTheme="minorEastAsia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B2A"/>
  </w:style>
  <w:style w:type="paragraph" w:styleId="Footer">
    <w:name w:val="footer"/>
    <w:basedOn w:val="Normal"/>
    <w:link w:val="FooterChar"/>
    <w:uiPriority w:val="99"/>
    <w:unhideWhenUsed/>
    <w:rsid w:val="00CD2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B2A"/>
  </w:style>
  <w:style w:type="paragraph" w:styleId="ListParagraph">
    <w:name w:val="List Paragraph"/>
    <w:basedOn w:val="Normal"/>
    <w:uiPriority w:val="34"/>
    <w:qFormat/>
    <w:rsid w:val="006C4080"/>
    <w:pPr>
      <w:ind w:left="720"/>
      <w:contextualSpacing/>
    </w:pPr>
  </w:style>
  <w:style w:type="table" w:styleId="TableGrid">
    <w:name w:val="Table Grid"/>
    <w:basedOn w:val="TableNormal"/>
    <w:uiPriority w:val="39"/>
    <w:rsid w:val="009D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D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DC413C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DC413C"/>
    <w:rPr>
      <w:rFonts w:ascii="Times New Roman" w:eastAsiaTheme="minorEastAsia" w:hAnsi="Times New Roman" w:cs="Times New Roman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572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3A627-714E-4131-A3EE-63438071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Oxford</dc:creator>
  <cp:keywords/>
  <dc:description/>
  <cp:lastModifiedBy>David Tugwell</cp:lastModifiedBy>
  <cp:revision>3</cp:revision>
  <cp:lastPrinted>2022-09-08T12:55:00Z</cp:lastPrinted>
  <dcterms:created xsi:type="dcterms:W3CDTF">2023-09-22T07:36:00Z</dcterms:created>
  <dcterms:modified xsi:type="dcterms:W3CDTF">2023-10-09T10:40:00Z</dcterms:modified>
</cp:coreProperties>
</file>